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0B6" w:rsidRDefault="00155335" w:rsidP="009F6C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 w:rsidR="009F6C7D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155335" w:rsidRPr="00155335" w:rsidRDefault="00155335" w:rsidP="00155335">
      <w:pPr>
        <w:spacing w:after="0" w:line="240" w:lineRule="auto"/>
        <w:jc w:val="center"/>
        <w:rPr>
          <w:rFonts w:ascii="Times New Roman" w:hAnsi="Times New Roman" w:cs="Times New Roman"/>
          <w:b/>
          <w:iCs/>
          <w:smallCaps/>
          <w:sz w:val="28"/>
          <w:szCs w:val="28"/>
        </w:rPr>
      </w:pPr>
      <w:r w:rsidRPr="00155335">
        <w:rPr>
          <w:rFonts w:ascii="Times New Roman" w:hAnsi="Times New Roman" w:cs="Times New Roman"/>
          <w:b/>
          <w:iCs/>
          <w:sz w:val="28"/>
          <w:szCs w:val="28"/>
        </w:rPr>
        <w:t>Физические величины и их классификация. Шкалы измерений</w:t>
      </w:r>
      <w:r w:rsidRPr="00155335">
        <w:rPr>
          <w:rFonts w:ascii="Times New Roman" w:hAnsi="Times New Roman" w:cs="Times New Roman"/>
          <w:b/>
          <w:iCs/>
          <w:smallCaps/>
          <w:sz w:val="28"/>
          <w:szCs w:val="28"/>
        </w:rPr>
        <w:t>.</w:t>
      </w:r>
    </w:p>
    <w:p w:rsidR="00155335" w:rsidRPr="00155335" w:rsidRDefault="00155335" w:rsidP="00155335">
      <w:pPr>
        <w:spacing w:after="0" w:line="240" w:lineRule="auto"/>
        <w:ind w:left="200"/>
        <w:jc w:val="center"/>
        <w:rPr>
          <w:rFonts w:ascii="Times New Roman" w:hAnsi="Times New Roman" w:cs="Times New Roman"/>
          <w:b/>
          <w:iCs/>
          <w:smallCaps/>
          <w:sz w:val="28"/>
          <w:szCs w:val="28"/>
        </w:rPr>
      </w:pPr>
      <w:r w:rsidRPr="00155335">
        <w:rPr>
          <w:rFonts w:ascii="Times New Roman" w:hAnsi="Times New Roman" w:cs="Times New Roman"/>
          <w:b/>
          <w:iCs/>
          <w:sz w:val="28"/>
          <w:szCs w:val="28"/>
        </w:rPr>
        <w:t>Погрешности измерений и их классификация</w:t>
      </w:r>
    </w:p>
    <w:p w:rsidR="00155335" w:rsidRDefault="00155335" w:rsidP="009F6C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239" w:rsidRPr="00103239" w:rsidRDefault="00103239" w:rsidP="00103239">
      <w:pPr>
        <w:pStyle w:val="1"/>
        <w:spacing w:line="360" w:lineRule="auto"/>
        <w:rPr>
          <w:sz w:val="26"/>
        </w:rPr>
      </w:pPr>
      <w:r w:rsidRPr="00103239">
        <w:rPr>
          <w:sz w:val="26"/>
        </w:rPr>
        <w:t>Основы метрологии.</w:t>
      </w:r>
    </w:p>
    <w:p w:rsidR="00103239" w:rsidRPr="00103239" w:rsidRDefault="00103239" w:rsidP="00103239">
      <w:pPr>
        <w:spacing w:line="360" w:lineRule="auto"/>
        <w:jc w:val="both"/>
        <w:rPr>
          <w:rFonts w:ascii="Times New Roman" w:hAnsi="Times New Roman" w:cs="Times New Roman"/>
          <w:sz w:val="26"/>
        </w:rPr>
      </w:pPr>
      <w:r w:rsidRPr="00103239">
        <w:rPr>
          <w:rFonts w:ascii="Times New Roman" w:hAnsi="Times New Roman" w:cs="Times New Roman"/>
          <w:b/>
          <w:bCs/>
          <w:sz w:val="26"/>
          <w:u w:val="thick"/>
        </w:rPr>
        <w:t>Метрология</w:t>
      </w:r>
      <w:r w:rsidRPr="00103239">
        <w:rPr>
          <w:rFonts w:ascii="Times New Roman" w:hAnsi="Times New Roman" w:cs="Times New Roman"/>
          <w:sz w:val="26"/>
        </w:rPr>
        <w:t xml:space="preserve"> (греч. </w:t>
      </w:r>
      <w:proofErr w:type="spellStart"/>
      <w:r w:rsidRPr="00103239">
        <w:rPr>
          <w:rFonts w:ascii="Times New Roman" w:hAnsi="Times New Roman" w:cs="Times New Roman"/>
          <w:sz w:val="26"/>
          <w:lang w:val="en-US"/>
        </w:rPr>
        <w:t>metreo</w:t>
      </w:r>
      <w:proofErr w:type="spellEnd"/>
      <w:r w:rsidRPr="00103239">
        <w:rPr>
          <w:rFonts w:ascii="Times New Roman" w:hAnsi="Times New Roman" w:cs="Times New Roman"/>
          <w:sz w:val="26"/>
        </w:rPr>
        <w:t xml:space="preserve"> + </w:t>
      </w:r>
      <w:r w:rsidRPr="00103239">
        <w:rPr>
          <w:rFonts w:ascii="Times New Roman" w:hAnsi="Times New Roman" w:cs="Times New Roman"/>
          <w:sz w:val="26"/>
          <w:lang w:val="en-US"/>
        </w:rPr>
        <w:t>logos</w:t>
      </w:r>
      <w:r w:rsidRPr="00103239">
        <w:rPr>
          <w:rFonts w:ascii="Times New Roman" w:hAnsi="Times New Roman" w:cs="Times New Roman"/>
          <w:sz w:val="26"/>
        </w:rPr>
        <w:t xml:space="preserve"> измеряю + учение) – наука об измерениях, методах и средствах обеспечения их единообразия (одинаковости) и требуемой точности. </w:t>
      </w:r>
    </w:p>
    <w:p w:rsidR="00103239" w:rsidRPr="00103239" w:rsidRDefault="00103239" w:rsidP="00103239">
      <w:pPr>
        <w:spacing w:line="360" w:lineRule="auto"/>
        <w:jc w:val="both"/>
        <w:rPr>
          <w:rFonts w:ascii="Times New Roman" w:hAnsi="Times New Roman" w:cs="Times New Roman"/>
          <w:sz w:val="26"/>
        </w:rPr>
      </w:pPr>
      <w:r w:rsidRPr="00103239">
        <w:rPr>
          <w:rFonts w:ascii="Times New Roman" w:hAnsi="Times New Roman" w:cs="Times New Roman"/>
          <w:b/>
          <w:bCs/>
          <w:sz w:val="26"/>
          <w:u w:val="thick"/>
        </w:rPr>
        <w:t>Спортивная метрология</w:t>
      </w:r>
      <w:r w:rsidRPr="00103239">
        <w:rPr>
          <w:rFonts w:ascii="Times New Roman" w:hAnsi="Times New Roman" w:cs="Times New Roman"/>
          <w:sz w:val="26"/>
        </w:rPr>
        <w:t xml:space="preserve"> – отрасль спортивной педагогики, совокупность принципов, представлений, правил, методов, приемов, представляющих собой теоретические и методические основы контроля в физическом воспитании и спорте.</w:t>
      </w:r>
    </w:p>
    <w:p w:rsidR="00103239" w:rsidRPr="00103239" w:rsidRDefault="00103239" w:rsidP="00103239">
      <w:pPr>
        <w:spacing w:line="360" w:lineRule="auto"/>
        <w:jc w:val="both"/>
        <w:rPr>
          <w:rFonts w:ascii="Times New Roman" w:hAnsi="Times New Roman" w:cs="Times New Roman"/>
          <w:sz w:val="26"/>
        </w:rPr>
      </w:pPr>
      <w:r w:rsidRPr="00103239">
        <w:rPr>
          <w:rFonts w:ascii="Times New Roman" w:hAnsi="Times New Roman" w:cs="Times New Roman"/>
          <w:b/>
          <w:bCs/>
          <w:sz w:val="26"/>
          <w:u w:val="thick"/>
        </w:rPr>
        <w:t>Измерение</w:t>
      </w:r>
      <w:r w:rsidRPr="00103239">
        <w:rPr>
          <w:rFonts w:ascii="Times New Roman" w:hAnsi="Times New Roman" w:cs="Times New Roman"/>
          <w:b/>
          <w:bCs/>
          <w:sz w:val="26"/>
        </w:rPr>
        <w:t xml:space="preserve"> </w:t>
      </w:r>
      <w:r w:rsidRPr="00103239">
        <w:rPr>
          <w:rFonts w:ascii="Times New Roman" w:hAnsi="Times New Roman" w:cs="Times New Roman"/>
          <w:sz w:val="26"/>
        </w:rPr>
        <w:t>– процесс, содержание которого – получение информации о количественном значении интересующей нас физической величины, количественное определение характеристики объекта измерения путем сравнения с соответствующей единицей измерения.</w:t>
      </w:r>
    </w:p>
    <w:p w:rsidR="00103239" w:rsidRPr="00103239" w:rsidRDefault="00103239" w:rsidP="00103239">
      <w:pPr>
        <w:spacing w:line="360" w:lineRule="auto"/>
        <w:jc w:val="center"/>
        <w:rPr>
          <w:rFonts w:ascii="Times New Roman" w:hAnsi="Times New Roman" w:cs="Times New Roman"/>
          <w:b/>
          <w:bCs/>
          <w:sz w:val="26"/>
          <w:u w:val="thick"/>
        </w:rPr>
      </w:pPr>
      <w:r w:rsidRPr="00103239">
        <w:rPr>
          <w:rFonts w:ascii="Times New Roman" w:hAnsi="Times New Roman" w:cs="Times New Roman"/>
          <w:b/>
          <w:bCs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128270</wp:posOffset>
                </wp:positionV>
                <wp:extent cx="1257300" cy="914400"/>
                <wp:effectExtent l="5080" t="5080" r="13970" b="13970"/>
                <wp:wrapNone/>
                <wp:docPr id="28" name="Надпись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239" w:rsidRDefault="00103239" w:rsidP="00103239">
                            <w:pPr>
                              <w:jc w:val="center"/>
                            </w:pPr>
                            <w:r>
                              <w:t>прямые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8" o:spid="_x0000_s1026" type="#_x0000_t202" style="position:absolute;left:0;text-align:left;margin-left:369pt;margin-top:10.1pt;width:99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9jXPgIAAFgEAAAOAAAAZHJzL2Uyb0RvYy54bWysVM2O0zAQviPxDpbvNGlo2SVqulq6FCEt&#10;P9LCAziOk1g4HmO7TZYbd16Bd+DAgRuv0H0jxk63W/4uCB+smcz4m5lvZrI4GzpFtsI6Cbqg00lK&#10;idAcKqmbgr59s35wSonzTFdMgRYFvRaOni3v31v0JhcZtKAqYQmCaJf3pqCt9yZPEsdb0TE3ASM0&#10;GmuwHfOo2iapLOsRvVNJlqaPkh5sZSxw4Rx+vRiNdBnx61pw/6qunfBEFRRz8/G28S7DnSwXLG8s&#10;M63k+zTYP2TRMakx6AHqgnlGNlb+BtVJbsFB7SccugTqWnIRa8Bqpukv1Vy1zIhYC5LjzIEm9/9g&#10;+cvta0tkVdAMO6VZhz3afd592X3dfd99u/l484mgAVnqjcvR+cqgux+ewIDdjhU7cwn8nSMaVi3T&#10;jTi3FvpWsAqznIaXydHTEccFkLJ/ARVGYxsPEWiobRcoRFIIomO3rg8dEoMnPITM5icPUzRxtD2e&#10;zmYohxAsv31trPPPBHQkCAW1OAERnW0vnR9db11CMAdKVmupVFRsU66UJVuG07KOZ4/+k5vSpMfo&#10;82w+EvBXiDSeP0F00uPYK9kV9PTgxPJA21NdYZos90yqUcbqlN7zGKgbSfRDOaBjILeE6hoZtTCO&#10;N64jCi3YD5T0ONoFde83zApK1HONXYm84S5EZTY/yZBPe2wpjy1Mc4QqqKdkFFd+3J+NsbJpMdI4&#10;BxrOsZO1jCTfZbXPG8c3tmm/amE/jvXodfdDWP4AAAD//wMAUEsDBBQABgAIAAAAIQCwK/P44AAA&#10;AAoBAAAPAAAAZHJzL2Rvd25yZXYueG1sTI/BTsMwDIbvSLxDZCQuiKW0U9eVphNCAsFtDATXrPHa&#10;isYpSdaVt8ec4Gj70+/vrzazHcSEPvSOFNwsEhBIjTM9tQreXh+uCxAhajJ6cIQKvjHApj4/q3Rp&#10;3IlecNrFVnAIhVIr6GIcSylD06HVYeFGJL4dnLc68uhbabw+cbgdZJokubS6J/7Q6RHvO2w+d0er&#10;oFg+TR/hOdu+N/lhWMer1fT45ZW6vJjvbkFEnOMfDL/6rA41O+3dkUwQg4JVVnCXqCBNUhAMrLOc&#10;F3sm82UKsq7k/wr1DwAAAP//AwBQSwECLQAUAAYACAAAACEAtoM4kv4AAADhAQAAEwAAAAAAAAAA&#10;AAAAAAAAAAAAW0NvbnRlbnRfVHlwZXNdLnhtbFBLAQItABQABgAIAAAAIQA4/SH/1gAAAJQBAAAL&#10;AAAAAAAAAAAAAAAAAC8BAABfcmVscy8ucmVsc1BLAQItABQABgAIAAAAIQBOX9jXPgIAAFgEAAAO&#10;AAAAAAAAAAAAAAAAAC4CAABkcnMvZTJvRG9jLnhtbFBLAQItABQABgAIAAAAIQCwK/P44AAAAAoB&#10;AAAPAAAAAAAAAAAAAAAAAJgEAABkcnMvZG93bnJldi54bWxQSwUGAAAAAAQABADzAAAApQUAAAAA&#10;">
                <v:textbox>
                  <w:txbxContent>
                    <w:p w:rsidR="00103239" w:rsidRDefault="00103239" w:rsidP="00103239">
                      <w:pPr>
                        <w:jc w:val="center"/>
                      </w:pPr>
                      <w:r>
                        <w:t>прямые</w:t>
                      </w:r>
                    </w:p>
                  </w:txbxContent>
                </v:textbox>
              </v:shape>
            </w:pict>
          </mc:Fallback>
        </mc:AlternateContent>
      </w:r>
      <w:r w:rsidRPr="00103239">
        <w:rPr>
          <w:rFonts w:ascii="Times New Roman" w:hAnsi="Times New Roman" w:cs="Times New Roman"/>
          <w:b/>
          <w:bCs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109220</wp:posOffset>
                </wp:positionV>
                <wp:extent cx="1600200" cy="571500"/>
                <wp:effectExtent l="5080" t="5080" r="13970" b="13970"/>
                <wp:wrapNone/>
                <wp:docPr id="27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239" w:rsidRDefault="00103239" w:rsidP="00103239">
                            <w:pPr>
                              <w:jc w:val="center"/>
                            </w:pPr>
                            <w:r>
                              <w:t>статистические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7" o:spid="_x0000_s1027" type="#_x0000_t202" style="position:absolute;left:0;text-align:left;margin-left:0;margin-top:8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6r2QwIAAF8EAAAOAAAAZHJzL2Uyb0RvYy54bWysVM1u2zAMvg/YOwi6L3aCpGmNOEWXLsOA&#10;7gfo9gCyLNvCZFGTlNjdbfe+wt5hhx122yukbzRKTtPs7zJMB4E0qY/kR9KL875VZCusk6BzOh6l&#10;lAjNoZS6zum7t+snp5Q4z3TJFGiR0xvh6Pny8aNFZzIxgQZUKSxBEO2yzuS08d5kSeJ4I1rmRmCE&#10;RmMFtmUeVVsnpWUdorcqmaTpSdKBLY0FLpzDr5eDkS4jflUJ7l9XlROeqJxibj7eNt5FuJPlgmW1&#10;ZaaRfJ8G+4csWiY1Bj1AXTLPyMbK36BayS04qPyIQ5tAVUkuYg1YzTj9pZrrhhkRa0FynDnQ5P4f&#10;LH+1fWOJLHM6mVOiWYs92n3efdl93X3ffbv7dHdL0IAsdcZl6Hxt0N33T6HHbseKnbkC/t4RDauG&#10;6VpcWAtdI1iJWY7Dy+To6YDjAkjRvYQSo7GNhwjUV7YNFCIpBNGxWzeHDoneEx5CnqQptp0SjrbZ&#10;fDxDOYRg2f1rY51/LqAlQcipxQmI6Gx75fzgeu8SgjlQslxLpaJi62KlLNkynJZ1PHv0n9yUJl1O&#10;z2aT2UDAXyHSeP4E0UqPY69km9PTgxPLAm3PdIlpsswzqQYZq1N6z2OgbiDR90UfGxdJDhwXUN4g&#10;sRaGKcetRKEB+5GSDic8p+7DhllBiXqhsTln4+k0rERUprP5BBV7bCmOLUxzhMqpp2QQV35Yo42x&#10;sm4w0jAOGi6woZWMXD9ktU8fpzh2a79xYU2O9ej18F9Y/gAAAP//AwBQSwMEFAAGAAgAAAAhALce&#10;AU3bAAAABwEAAA8AAABkcnMvZG93bnJldi54bWxMj01PwzAMhu9I+w+RkbggllJgH6XphJBA7AYD&#10;sWvWeG21xClJ1pV/jznB0c9rvX5crkZnxYAhdp4UXE8zEEi1Nx01Cj7en64WIGLSZLT1hAq+McKq&#10;mpyVujD+RG84bFIjuIRioRW0KfWFlLFu0ek49T0SZ3sfnE48hkaaoE9c7qzMs2wmne6IL7S6x8cW&#10;68Pm6BQsbl+GbVzfvH7Ws71dpsv58PwVlLo4Hx/uQSQc098y/OqzOlTstPNHMlFYBfxIYjrPQXCa&#10;3+UMdgwyJrIq5X//6gcAAP//AwBQSwECLQAUAAYACAAAACEAtoM4kv4AAADhAQAAEwAAAAAAAAAA&#10;AAAAAAAAAAAAW0NvbnRlbnRfVHlwZXNdLnhtbFBLAQItABQABgAIAAAAIQA4/SH/1gAAAJQBAAAL&#10;AAAAAAAAAAAAAAAAAC8BAABfcmVscy8ucmVsc1BLAQItABQABgAIAAAAIQCyo6r2QwIAAF8EAAAO&#10;AAAAAAAAAAAAAAAAAC4CAABkcnMvZTJvRG9jLnhtbFBLAQItABQABgAIAAAAIQC3HgFN2wAAAAcB&#10;AAAPAAAAAAAAAAAAAAAAAJ0EAABkcnMvZG93bnJldi54bWxQSwUGAAAAAAQABADzAAAApQUAAAAA&#10;">
                <v:textbox>
                  <w:txbxContent>
                    <w:p w:rsidR="00103239" w:rsidRDefault="00103239" w:rsidP="00103239">
                      <w:pPr>
                        <w:jc w:val="center"/>
                      </w:pPr>
                      <w:r>
                        <w:t>статистические</w:t>
                      </w:r>
                    </w:p>
                  </w:txbxContent>
                </v:textbox>
              </v:shape>
            </w:pict>
          </mc:Fallback>
        </mc:AlternateContent>
      </w:r>
      <w:r w:rsidRPr="00103239">
        <w:rPr>
          <w:rFonts w:ascii="Times New Roman" w:hAnsi="Times New Roman" w:cs="Times New Roman"/>
          <w:b/>
          <w:bCs/>
          <w:sz w:val="26"/>
          <w:u w:val="thick"/>
        </w:rPr>
        <w:t xml:space="preserve">Измерения </w:t>
      </w:r>
    </w:p>
    <w:p w:rsidR="00103239" w:rsidRPr="00103239" w:rsidRDefault="00103239" w:rsidP="00103239">
      <w:pPr>
        <w:spacing w:line="360" w:lineRule="auto"/>
        <w:jc w:val="center"/>
        <w:rPr>
          <w:rFonts w:ascii="Times New Roman" w:hAnsi="Times New Roman" w:cs="Times New Roman"/>
          <w:sz w:val="26"/>
        </w:rPr>
      </w:pPr>
      <w:r w:rsidRPr="00103239">
        <w:rPr>
          <w:rFonts w:ascii="Times New Roman" w:hAnsi="Times New Roman" w:cs="Times New Roman"/>
          <w:sz w:val="26"/>
        </w:rPr>
        <w:t xml:space="preserve">            (впишите примеры для каждого вида) </w:t>
      </w:r>
    </w:p>
    <w:p w:rsidR="00103239" w:rsidRPr="00103239" w:rsidRDefault="00103239" w:rsidP="00103239">
      <w:pPr>
        <w:spacing w:line="360" w:lineRule="auto"/>
        <w:rPr>
          <w:rFonts w:ascii="Times New Roman" w:hAnsi="Times New Roman" w:cs="Times New Roman"/>
          <w:sz w:val="26"/>
        </w:rPr>
      </w:pPr>
      <w:r w:rsidRPr="00103239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15875</wp:posOffset>
                </wp:positionV>
                <wp:extent cx="342900" cy="1485900"/>
                <wp:effectExtent l="62230" t="5080" r="13970" b="3302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E86900" id="Прямая соединительная линия 26" o:spid="_x0000_s1026" style="position:absolute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.25pt" to="234pt,1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0H1bwIAAIsEAAAOAAAAZHJzL2Uyb0RvYy54bWysVM2O0zAQviPxDpbv3STdtLTRpivUHzgs&#10;sNIuD+DGTmPh2JbtbVohJOCMtI/AK3AAaaUFniF9I8ZutrBwQYge3LFn5puZb2ZycrqpBVozY7mS&#10;OU6OYoyYLBTlcpXjl5eL3ggj64ikRCjJcrxlFp9OHj44aXTG+qpSgjKDAETarNE5rpzTWRTZomI1&#10;sUdKMwnKUpmaOLiaVUQNaQC9FlE/jodRowzVRhXMWnid7ZV4EvDLkhXuRVla5pDIMeTmwmnCufRn&#10;NDkh2coQXfGiS4P8QxY14RKCHqBmxBF0ZfgfUDUvjLKqdEeFqiNVlrxgoQaoJol/q+aiIpqFWoAc&#10;qw802f8HWzxfnxvEaY77Q4wkqaFH7cfd2911+7X9tLtGu3ft9/ZL+7m9ab+1N7v3IN/uPoDsle1t&#10;93yNwB24bLTNAHIqz41no9jIC32milcWSTWtiFyxUNPlVkOcxHtE91z8xWrIaNk8UxRsyJVTgdhN&#10;aWpUCq6fekcPDuShTejk9tBJtnGogMfjtD+Ood8FqJJ0NPAXH4xkHsd7a2PdE6Zq5IUcCy490yQj&#10;6zPr9qZ3Jv5ZqgUXAt5JJiRqcjwe9AfBwSrBqVd6nTWr5VQYtCZ+3sKvi3vPzKgrSQNYxQidd7Ij&#10;XICMXGDHGQ58CYZ9tJpRjASDFfPSPj0hfUSoGBLupP3IvR7H4/loPkp7aX8476XxbNZ7vJimveEi&#10;eTSYHc+m01nyxiefpFnFKWXS5383/kn6d+PVLeJ+cA8LcCAquo8eyIdk7/5D0qH5vt/7yVkquj03&#10;vjo/BzDxwbjbTr9Sv96D1c9vyOQHAAAA//8DAFBLAwQUAAYACAAAACEA5LXXvt8AAAAJAQAADwAA&#10;AGRycy9kb3ducmV2LnhtbEyPwU7DMBBE70j8g7VI3KiTkkQlxKkQAokTghYhcXNjk4TG62Bvm8DX&#10;s5zg+DSr2TfVenaDONoQe48K0kUCwmLjTY+tgpft/cUKRCSNRg8erYIvG2Fdn55UujR+wmd73FAr&#10;uARjqRV0RGMpZWw663Rc+NEiZ+8+OE2MoZUm6InL3SCXSVJIp3vkD50e7W1nm/3m4BRcbafcP4X9&#10;a5b2n2/fdx80PjySUudn8801CLIz/R3Drz6rQ81OO39AE8WgIEsz3kIKljkIzrNixbxjvixykHUl&#10;/y+ofwAAAP//AwBQSwECLQAUAAYACAAAACEAtoM4kv4AAADhAQAAEwAAAAAAAAAAAAAAAAAAAAAA&#10;W0NvbnRlbnRfVHlwZXNdLnhtbFBLAQItABQABgAIAAAAIQA4/SH/1gAAAJQBAAALAAAAAAAAAAAA&#10;AAAAAC8BAABfcmVscy8ucmVsc1BLAQItABQABgAIAAAAIQDT30H1bwIAAIsEAAAOAAAAAAAAAAAA&#10;AAAAAC4CAABkcnMvZTJvRG9jLnhtbFBLAQItABQABgAIAAAAIQDktde+3wAAAAkBAAAPAAAAAAAA&#10;AAAAAAAAAMkEAABkcnMvZG93bnJldi54bWxQSwUGAAAAAAQABADzAAAA1QUAAAAA&#10;">
                <v:stroke endarrow="block"/>
              </v:line>
            </w:pict>
          </mc:Fallback>
        </mc:AlternateContent>
      </w:r>
      <w:r w:rsidRPr="00103239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15875</wp:posOffset>
                </wp:positionV>
                <wp:extent cx="914400" cy="1371600"/>
                <wp:effectExtent l="5080" t="5080" r="52070" b="42545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1371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B632A5" id="Прямая соединительная линия 25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.25pt" to="306pt,1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z40ZQIAAIEEAAAOAAAAZHJzL2Uyb0RvYy54bWysVN1u0zAUvkfiHSzfd0m6rNuipRNqWm4G&#10;TNp4ADd2GgvHtmyvaYWQgGukPQKvwAVIkwY8Q/pGHLtpYXCDEL1wz5+/c853jnN2vmoEWjJjuZI5&#10;Tg5ijJgsFeVykeOX17PBCUbWEUmJUJLleM0sPh8/fnTW6owNVa0EZQYBiLRZq3NcO6ezKLJlzRpi&#10;D5RmEpyVMg1xoJpFRA1pAb0R0TCOR1GrDNVGlcxasBZbJx4H/KpipXtRVZY5JHIMtblwmnDO/RmN&#10;z0i2METXvOzLIP9QRUO4hKR7qII4gm4M/wOq4aVRVlXuoFRNpKqKlyz0AN0k8W/dXNVEs9ALkGP1&#10;nib7/2DL58tLgzjN8fAII0kamFH3cfN2c9t97T5tbtHmXfe9+9J97u66b93d5j3I95sPIHtnd9+b&#10;bxFcBy5bbTOAnMhL49koV/JKX6jylUVSTWoiFyz0dL3WkCfxN6IHV7xiNVQ0b58pCjHkxqlA7Koy&#10;jYcEytAqzG+9nx9bOVSC8TRJ0ximXIIrOTxORqD4FCTb3dbGuqdMNcgLORZcen5JRpYX1m1DdyHe&#10;LNWMCwF2kgmJWshwBH161SrBqXcGxSzmE2HQkvgtC78+74Mwo24kDWA1I3Tay45wATJygRNnOLAk&#10;GPbZGkYxEgwelpe25QnpM0LHUHAvbRft9Wl8Oj2ZnqSDdDiaDtK4KAZPZpN0MJolx0fFYTGZFMkb&#10;X3ySZjWnlElf/27pk/Tvlqp/ftt13a/9nqjoIXogH4rd/Yeiw8j9lLf7Mld0fWl8d376sOchuH+T&#10;/iH9qoeon1+O8Q8AAAD//wMAUEsDBBQABgAIAAAAIQAC7JzT3wAAAAkBAAAPAAAAZHJzL2Rvd25y&#10;ZXYueG1sTI9BS8NAEIXvgv9hGcGb3STYsMRsigj10qq0FdHbNjsmwexsyG7a+O8dT3r8eMOb75Wr&#10;2fXihGPoPGlIFwkIpNrbjhoNr4f1jQIRoiFrek+o4RsDrKrLi9IU1p9ph6d9bASXUCiMhjbGoZAy&#10;1C06ExZ+QOLs04/ORMaxkXY0Zy53vcySJJfOdMQfWjPgQ4v1135yGnbb9Ua9baa5Hj8e0+fDy/bp&#10;PSitr6/m+zsQEef4dwy/+qwOFTsd/UQ2iF7Dba54S9SQLUFwnqcZ85E5VUuQVSn/L6h+AAAA//8D&#10;AFBLAQItABQABgAIAAAAIQC2gziS/gAAAOEBAAATAAAAAAAAAAAAAAAAAAAAAABbQ29udGVudF9U&#10;eXBlc10ueG1sUEsBAi0AFAAGAAgAAAAhADj9If/WAAAAlAEAAAsAAAAAAAAAAAAAAAAALwEAAF9y&#10;ZWxzLy5yZWxzUEsBAi0AFAAGAAgAAAAhACNfPjRlAgAAgQQAAA4AAAAAAAAAAAAAAAAALgIAAGRy&#10;cy9lMm9Eb2MueG1sUEsBAi0AFAAGAAgAAAAhAALsnNPfAAAACQEAAA8AAAAAAAAAAAAAAAAAvwQA&#10;AGRycy9kb3ducmV2LnhtbFBLBQYAAAAABAAEAPMAAADLBQAAAAA=&#10;">
                <v:stroke endarrow="block"/>
              </v:line>
            </w:pict>
          </mc:Fallback>
        </mc:AlternateContent>
      </w:r>
      <w:r w:rsidRPr="00103239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15875</wp:posOffset>
                </wp:positionV>
                <wp:extent cx="1485900" cy="1485900"/>
                <wp:effectExtent l="52705" t="5080" r="13970" b="5207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8590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DA27DC" id="Прямая соединительная линия 24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1.25pt" to="234pt,1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V2obQIAAIwEAAAOAAAAZHJzL2Uyb0RvYy54bWysVM2O0zAQviPxDpbv3SQlXdpo0xVqWjgs&#10;sNIuD+DGTmPh2JbtbVohJOCMtI/AK3AAaaUFniF9I8buD7twQYge3LFn5puZb2ZycrpqBFoyY7mS&#10;OU6OYoyYLBXlcpHjV5ez3hAj64ikRCjJcrxmFp+OHz44aXXG+qpWgjKDAETarNU5rp3TWRTZsmYN&#10;sUdKMwnKSpmGOLiaRUQNaQG9EVE/jo+jVhmqjSqZtfBabJV4HPCripXuZVVZ5pDIMeTmwmnCOfdn&#10;ND4h2cIQXfNylwb5hywawiUEPUAVxBF0ZfgfUA0vjbKqckelaiJVVbxkoQaoJol/q+aiJpqFWoAc&#10;qw802f8HW75YnhvEaY77KUaSNNCj7tPm3ea6+9Z93lyjzfvuR/e1+9LddN+7m80HkG83H0H2yu52&#10;93yNwB24bLXNAHIiz41no1zJC32mytcWSTWpiVywUNPlWkOcxHtE91z8xWrIaN4+VxRsyJVTgdhV&#10;ZRpUCa6feUcPDuShVejk+tBJtnKohMckHQ5GMTS8BN3+4qORzAN5d22se8pUg7yQY8Glp5pkZHlm&#10;3dZ0b+KfpZpxIeCdZEKiNsejQX8QHKwSnHql11mzmE+EQUviBy78QpWguWtm1JWkAaxmhE53siNc&#10;gIxcoMcZDoQJhn20hlGMBIMd89I2PSF9RCgZEt5J25l7M4pH0+F0mPbS/vG0l8ZF0Xsym6S941ny&#10;eFA8KiaTInnrk0/SrOaUMunz389/kv7dfO02cTu5hw04EBXdRw/kQ7L7/5B06L5v+HZ05oquz42v&#10;zg8CjHww3q2n36m792D16yMy/gkAAP//AwBQSwMEFAAGAAgAAAAhAN2/I+3fAAAACQEAAA8AAABk&#10;cnMvZG93bnJldi54bWxMj8FOwzAQRO9I/IO1SNyo05JEJcSpEAKJE6ItQuLmxksSGtvB3jaBr2d7&#10;gtuO3mh2plxNthdHDLHzTsF8loBAV3vTuUbB6/bxagkiknZG996hgm+MsKrOz0pdGD+6NR431AgO&#10;cbHQClqioZAy1i1aHWd+QMfswweriWVopAl65HDby0WS5NLqzvGHVg9432K93xysgpvtmPmXsH9L&#10;593X+8/DJw1Pz6TU5cV0dwuCcKI/M5zqc3WouNPOH5yJolewuE55C/GRgWCe5kvWuxPIM5BVKf8v&#10;qH4BAAD//wMAUEsBAi0AFAAGAAgAAAAhALaDOJL+AAAA4QEAABMAAAAAAAAAAAAAAAAAAAAAAFtD&#10;b250ZW50X1R5cGVzXS54bWxQSwECLQAUAAYACAAAACEAOP0h/9YAAACUAQAACwAAAAAAAAAAAAAA&#10;AAAvAQAAX3JlbHMvLnJlbHNQSwECLQAUAAYACAAAACEAEWldqG0CAACMBAAADgAAAAAAAAAAAAAA&#10;AAAuAgAAZHJzL2Uyb0RvYy54bWxQSwECLQAUAAYACAAAACEA3b8j7d8AAAAJAQAADwAAAAAAAAAA&#10;AAAAAADHBAAAZHJzL2Rvd25yZXYueG1sUEsFBgAAAAAEAAQA8wAAANMFAAAAAA==&#10;">
                <v:stroke endarrow="block"/>
              </v:line>
            </w:pict>
          </mc:Fallback>
        </mc:AlternateContent>
      </w:r>
      <w:r w:rsidRPr="00103239">
        <w:rPr>
          <w:rFonts w:ascii="Times New Roman" w:hAnsi="Times New Roman" w:cs="Times New Roman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15875</wp:posOffset>
                </wp:positionV>
                <wp:extent cx="1714500" cy="800100"/>
                <wp:effectExtent l="5080" t="5080" r="42545" b="5207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147343" id="Прямая соединительная линия 2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.25pt" to="369pt,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BmNaQIAAIEEAAAOAAAAZHJzL2Uyb0RvYy54bWysVM1uEzEQviPxDpbv6e6mmzZddVOhbMKl&#10;QKWWB3DW3qyF17ZsN5sIIUHPSH0EXoEDSJUKPMPmjRg7P7RwQYgcnLFn5vM334z39GzZCLRgxnIl&#10;c5wcxBgxWSrK5TzHr6+mvSFG1hFJiVCS5XjFLD4bPX1y2uqM9VWtBGUGAYi0WatzXDunsyiyZc0a&#10;Yg+UZhKclTINcbA184ga0gJ6I6J+HB9FrTJUG1Uya+G02DjxKOBXFSvdq6qyzCGRY+DmwmrCOvNr&#10;NDol2dwQXfNyS4P8A4uGcAmX7qEK4gi6NvwPqIaXRllVuYNSNZGqKl6yUANUk8S/VXNZE81CLSCO&#10;1XuZ7P+DLV8uLgziNMf9Q4wkaaBH3af1+/Vt9637vL5F6w/dj+5r96W76753d+sbsO/XH8H2zu5+&#10;e3yLIB20bLXNAHIsL4xXo1zKS32uyjcWSTWuiZyzUNPVSsM9ic+IHqX4jdXAaNa+UBRiyLVTQdhl&#10;ZRoPCZKhZejfat8/tnSohMPkOEkHMbS5BN8wBkFDgyOS7bK1se45Uw3yRo4Fl15fkpHFuXWeDcl2&#10;If5YqikXIsyIkKjN8cmgPwgJVglOvdOHWTOfjYVBC+KnLPxCaeB5GGbUtaQBrGaETra2I1yAjVzQ&#10;xBkOKgmG/W0NoxgJBg/LWxt6QvoboWIgvLU2g/b2JD6ZDCfDtJf2jya9NC6K3rPpOO0dTZPjQXFY&#10;jMdF8s6TT9Ks5pQy6fnvhj5J/26ots9vM677sd8LFT1GD4oC2d1/IB1a7ru8mZeZoqsL46vz3Yc5&#10;D8HbN+kf0sN9iPr15Rj9BAAA//8DAFBLAwQUAAYACAAAACEAipoPj+AAAAAJAQAADwAAAGRycy9k&#10;b3ducmV2LnhtbEyPwU7DMBBE70j8g7VI3KjTQIsV4lQIqVxaitoiBDc3XpKIeB3FThv+nu0JjqMZ&#10;zbzJF6NrxRH70HjSMJ0kIJBKbxuqNLztlzcKRIiGrGk9oYYfDLAoLi9yk1l/oi0ed7ESXEIhMxrq&#10;GLtMylDW6EyY+A6JvS/fOxNZ9pW0vTlxuWtlmiRz6UxDvFCbDp9qLL93g9OwXS9X6n01jGX/+Tzd&#10;7F/XLx9BaX19NT4+gIg4xr8wnPEZHQpmOviBbBCthru54i9RQzoDwf797VkfOJiqGcgil/8fFL8A&#10;AAD//wMAUEsBAi0AFAAGAAgAAAAhALaDOJL+AAAA4QEAABMAAAAAAAAAAAAAAAAAAAAAAFtDb250&#10;ZW50X1R5cGVzXS54bWxQSwECLQAUAAYACAAAACEAOP0h/9YAAACUAQAACwAAAAAAAAAAAAAAAAAv&#10;AQAAX3JlbHMvLnJlbHNQSwECLQAUAAYACAAAACEAHVQZjWkCAACBBAAADgAAAAAAAAAAAAAAAAAu&#10;AgAAZHJzL2Uyb0RvYy54bWxQSwECLQAUAAYACAAAACEAipoPj+AAAAAJAQAADwAAAAAAAAAAAAAA&#10;AADDBAAAZHJzL2Rvd25yZXYueG1sUEsFBgAAAAAEAAQA8wAAANAFAAAAAA==&#10;">
                <v:stroke endarrow="block"/>
              </v:line>
            </w:pict>
          </mc:Fallback>
        </mc:AlternateContent>
      </w:r>
      <w:r w:rsidRPr="00103239">
        <w:rPr>
          <w:rFonts w:ascii="Times New Roman" w:hAnsi="Times New Roman" w:cs="Times New Roman"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15875</wp:posOffset>
                </wp:positionV>
                <wp:extent cx="1371600" cy="457200"/>
                <wp:effectExtent l="33655" t="5080" r="13970" b="61595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716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4A019A" id="Прямая соединительная линия 22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.25pt" to="234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KacbwIAAIsEAAAOAAAAZHJzL2Uyb0RvYy54bWysVM1uEzEQviPxDpbv6e6mmzRddVOh/MCh&#10;QKWWB3DW3qyF17ZsN5sIIQFnpD4Cr8ABpEoFnmHzRoydbUrhghA5OGN75ptvvhnvyem6FmjFjOVK&#10;5jg5iDFislCUy2WOX13OeyOMrCOSEqEky/GGWXw6fvzopNEZ66tKCcoMAhBps0bnuHJOZ1Fki4rV&#10;xB4ozSRclsrUxMHWLCNqSAPotYj6cTyMGmWoNqpg1sLpdHeJxwG/LFnhXpalZQ6JHAM3F1YT1oVf&#10;o/EJyZaG6IoXHQ3yDyxqwiUk3UNNiSPoyvA/oGpeGGVV6Q4KVUeqLHnBQg1QTRL/Vs1FRTQLtYA4&#10;Vu9lsv8PtnixOjeI0xz3+xhJUkOP2k/bd9vr9lv7eXuNtu/bH+3X9kt7035vb7YfwL7dfgTbX7a3&#10;3fE1gnDQstE2A8iJPDdejWItL/SZKl5bJNWkInLJQk2XGw15Eh8RPQjxG6uB0aJ5rij4kCungrDr&#10;0tSoFFw/84EeHMRD69DJzb6TbO1QAYfJ4VEyjKHhBdylgyMYlZCMZB7HR2tj3VOmauSNHAsuvdIk&#10;I6sz6zyvexd/LNWcCxGmRUjU5Ph40B+EAKsEp/7Su1mzXEyEQSvi5y38urwP3Iy6kjSAVYzQWWc7&#10;wgXYyAV1nOGgl2DYZ6sZxUgweGLe2tET0meEioFwZ+1G7s1xfDwbzUZpL+0PZ700nk57T+aTtDec&#10;J0eD6eF0Mpkmbz35JM0qTimTnv/d+Cfp341X9xB3g7t/AHuhoofoQVEge/cfSIfm+37vJmeh6Obc&#10;+Or8HMDEB+fudfon9es+eN1/Q8Y/AQAA//8DAFBLAwQUAAYACAAAACEAyaIk298AAAAIAQAADwAA&#10;AGRycy9kb3ducmV2LnhtbEyPwU7DMBBE70j8g7VI3KjTKCklxKkQAokToi1C4ubGSxIa28HeNoGv&#10;Z3uC245mNPumXE22F0cMsfNOwXyWgEBXe9O5RsHr9vFqCSKSdkb33qGCb4ywqs7PSl0YP7o1HjfU&#10;CC5xsdAKWqKhkDLWLVodZ35Ax96HD1YTy9BIE/TI5baXaZIspNWd4w+tHvC+xXq/OVgFN9sx9y9h&#10;/5bNu6/3n4dPGp6eSanLi+nuFgThRH9hOOEzOlTMtPMHZ6LoFaR5ylvodIBgP1ssWe8UXGc5yKqU&#10;/wdUvwAAAP//AwBQSwECLQAUAAYACAAAACEAtoM4kv4AAADhAQAAEwAAAAAAAAAAAAAAAAAAAAAA&#10;W0NvbnRlbnRfVHlwZXNdLnhtbFBLAQItABQABgAIAAAAIQA4/SH/1gAAAJQBAAALAAAAAAAAAAAA&#10;AAAAAC8BAABfcmVscy8ucmVsc1BLAQItABQABgAIAAAAIQAuDKacbwIAAIsEAAAOAAAAAAAAAAAA&#10;AAAAAC4CAABkcnMvZTJvRG9jLnhtbFBLAQItABQABgAIAAAAIQDJoiTb3wAAAAgBAAAPAAAAAAAA&#10;AAAAAAAAAMkEAABkcnMvZG93bnJldi54bWxQSwUGAAAAAAQABADzAAAA1QUAAAAA&#10;">
                <v:stroke endarrow="block"/>
              </v:line>
            </w:pict>
          </mc:Fallback>
        </mc:AlternateContent>
      </w:r>
      <w:r w:rsidRPr="00103239">
        <w:rPr>
          <w:rFonts w:ascii="Times New Roman" w:hAnsi="Times New Roman" w:cs="Times New Roman"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15875</wp:posOffset>
                </wp:positionV>
                <wp:extent cx="1600200" cy="571500"/>
                <wp:effectExtent l="5080" t="5080" r="13970" b="13970"/>
                <wp:wrapNone/>
                <wp:docPr id="21" name="Надпись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239" w:rsidRDefault="00103239" w:rsidP="00103239">
                            <w:pPr>
                              <w:jc w:val="center"/>
                            </w:pPr>
                            <w:r>
                              <w:t>динамические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1" o:spid="_x0000_s1028" type="#_x0000_t202" style="position:absolute;margin-left:0;margin-top:1.25pt;width:126pt;height: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KL0QwIAAF8EAAAOAAAAZHJzL2Uyb0RvYy54bWysVM2O0zAQviPxDpbvNGnV7k/UdLV0KUJa&#10;fqSFB3AcJ7GwPcZ2m5Qbd16Bd+DAgRuv0H0jJk5byt8FkYPl6Yy/mfm+mc6vOq3IRjgvweR0PEop&#10;EYZDKU2d0zevV48uKPGBmZIpMCKnW+Hp1eLhg3lrMzGBBlQpHEEQ47PW5rQJwWZJ4nkjNPMjsMKg&#10;swKnWUDT1UnpWIvoWiWTND1LWnCldcCF9/jrzeCki4hfVYKHl1XlRSAqp1hbiKeLZ9GfyWLOstox&#10;20i+L4P9QxWaSYNJj1A3LDCydvI3KC25Aw9VGHHQCVSV5CL2gN2M01+6uWuYFbEXJMfbI03+/8Hy&#10;F5tXjsgyp5MxJYZp1Gj3afd592X3bff1/sP9R4IOZKm1PsPgO4vhoXsMHaodO/b2FvhbTwwsG2Zq&#10;ce0ctI1gJVYZXyYnTwcc34MU7XMoMRtbB4hAXeV0TyGSQhAd1doeFRJdILxPeZamKDslHH2z8/EM&#10;71hcwrLDa+t8eCpAk/6SU4cTENHZ5taHIfQQ0ifzoGS5kkpFw9XFUjmyYTgtq/jt0X8KU4a0Ob2c&#10;TWYDAX+FSOP3JwgtA469kjqnF8cglvW0PTFlHMrApBru2J0y2GTPY0/dQGLoim4Q7iBPAeUWiXUw&#10;TDluJV4acO8paXHCc+rfrZkTlKhnBsW5HE+n/UpEYzo7n6DhTj3FqYcZjlA5DZQM12UY1mhtnawb&#10;zDSMg4FrFLSSkeu+4qGqffk4xVGt/cb1a3Jqx6gf/wuL7wAAAP//AwBQSwMEFAAGAAgAAAAhAFHg&#10;EpbbAAAABQEAAA8AAABkcnMvZG93bnJldi54bWxMj8FOwzAQRO9I/IO1SFwQdQi0tCGbCiGB4AYF&#10;wdVNtkmEvQ62m4a/ZznBcXZWM2/K9eSsGinE3jPCxSwDRVz7pucW4e31/nwJKibDjbGeCeGbIqyr&#10;46PSFI0/8AuNm9QqCeFYGIQupaHQOtYdORNnfiAWb+eDM0lkaHUTzEHCndV5li20Mz1LQ2cGuuuo&#10;/tzsHcLy6nH8iE+Xz+/1YmdX6ex6fPgKiKcn0+0NqERT+nuGX3xBh0qYtn7PTVQWQYYkhHwOSsx8&#10;noveIqzkoKtS/6evfgAAAP//AwBQSwECLQAUAAYACAAAACEAtoM4kv4AAADhAQAAEwAAAAAAAAAA&#10;AAAAAAAAAAAAW0NvbnRlbnRfVHlwZXNdLnhtbFBLAQItABQABgAIAAAAIQA4/SH/1gAAAJQBAAAL&#10;AAAAAAAAAAAAAAAAAC8BAABfcmVscy8ucmVsc1BLAQItABQABgAIAAAAIQD/dKL0QwIAAF8EAAAO&#10;AAAAAAAAAAAAAAAAAC4CAABkcnMvZTJvRG9jLnhtbFBLAQItABQABgAIAAAAIQBR4BKW2wAAAAUB&#10;AAAPAAAAAAAAAAAAAAAAAJ0EAABkcnMvZG93bnJldi54bWxQSwUGAAAAAAQABADzAAAApQUAAAAA&#10;">
                <v:textbox>
                  <w:txbxContent>
                    <w:p w:rsidR="00103239" w:rsidRDefault="00103239" w:rsidP="00103239">
                      <w:pPr>
                        <w:jc w:val="center"/>
                      </w:pPr>
                      <w:r>
                        <w:t>динамические</w:t>
                      </w:r>
                    </w:p>
                  </w:txbxContent>
                </v:textbox>
              </v:shape>
            </w:pict>
          </mc:Fallback>
        </mc:AlternateContent>
      </w:r>
    </w:p>
    <w:p w:rsidR="00103239" w:rsidRPr="00103239" w:rsidRDefault="00103239" w:rsidP="00103239">
      <w:pPr>
        <w:spacing w:line="360" w:lineRule="auto"/>
        <w:rPr>
          <w:rFonts w:ascii="Times New Roman" w:hAnsi="Times New Roman" w:cs="Times New Roman"/>
          <w:sz w:val="26"/>
        </w:rPr>
      </w:pPr>
      <w:r w:rsidRPr="00103239">
        <w:rPr>
          <w:rFonts w:ascii="Times New Roman" w:hAnsi="Times New Roman" w:cs="Times New Roman"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187960</wp:posOffset>
                </wp:positionV>
                <wp:extent cx="1257300" cy="1089660"/>
                <wp:effectExtent l="5080" t="13970" r="13970" b="10795"/>
                <wp:wrapNone/>
                <wp:docPr id="20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089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239" w:rsidRDefault="00103239" w:rsidP="00103239">
                            <w:pPr>
                              <w:jc w:val="center"/>
                            </w:pPr>
                            <w:r>
                              <w:t>косвенные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0" o:spid="_x0000_s1029" type="#_x0000_t202" style="position:absolute;margin-left:369pt;margin-top:14.8pt;width:99pt;height:85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J7YRgIAAGAEAAAOAAAAZHJzL2Uyb0RvYy54bWysVM2O0zAQviPxDpbvNGm37bZR09XSpQhp&#10;+ZEWHsB1nMbC8RjbbVJu3HkF3oEDB268QveNGDttqRa4IHyw7Mz4m2++mcnsqq0V2QrrJOic9nsp&#10;JUJzKKRe5/Td2+WTCSXOM10wBVrkdCccvZo/fjRrTCYGUIEqhCUIol3WmJxW3pssSRyvRM1cD4zQ&#10;aCzB1szj1a6TwrIG0WuVDNJ0nDRgC2OBC+fw601npPOIX5aC+9dl6YQnKqfIzcfdxn0V9mQ+Y9na&#10;MlNJfqDB/oFFzaTGoCeoG+YZ2Vj5G1QtuQUHpe9xqBMoS8lFzAGz6acPsrmrmBExFxTHmZNM7v/B&#10;8lfbN5bIIqcDlEezGmu0/7L/uv+2/7H/fv/p/jNBA6rUGJeh851Bd98+hRarHTN25hb4e0c0LCqm&#10;1+LaWmgqwQpk2Q8vk7OnHY4LIKvmJRQYjW08RKC2tHWQEEUhiI50dqcKidYTHkIORpcXKZo42vrp&#10;ZDoeR3YJy47PjXX+uYCahENOLbZAhGfbW+cDHZYdXUI0B0oWS6lUvNj1aqEs2TJsl2VcMYMHbkqT&#10;JqfT0WDUKfBXiDSuP0HU0mPfK1nndHJyYlnQ7ZkuYld6JlV3RspKH4QM2nUq+nbVxspdHOuzgmKH&#10;ylro2hzHEg8V2I+UNNjiOXUfNswKStQLjdWZ9ofDMBPxMhxdhg6w55bVuYVpjlA59ZR0x4Xv5mhj&#10;rFxXGKnrBw3XWNFSRq1D6TtWB/rYxrEEh5ELc3J+j16/fgzznwAAAP//AwBQSwMEFAAGAAgAAAAh&#10;AOIChkjgAAAACgEAAA8AAABkcnMvZG93bnJldi54bWxMj8FOwzAQRO9I/IO1SFwQdZqgNAlxKoQE&#10;glspVbm6sZtE2Otgu2n4e5YTHHd2NPOmXs/WsEn7MDgUsFwkwDS2Tg3YCdi9P90WwEKUqKRxqAV8&#10;6wDr5vKilpVyZ3zT0zZ2jEIwVFJAH+NYcR7aXlsZFm7USL+j81ZGOn3HlZdnCreGp0mScysHpIZe&#10;jvqx1+3n9mQFFHcv00d4zTb7Nj+aMt6spucvL8T11fxwDyzqOf6Z4Ref0KEhpoM7oQrMCFhlBW2J&#10;AtIyB0aGMstJOJCQLFPgTc3/T2h+AAAA//8DAFBLAQItABQABgAIAAAAIQC2gziS/gAAAOEBAAAT&#10;AAAAAAAAAAAAAAAAAAAAAABbQ29udGVudF9UeXBlc10ueG1sUEsBAi0AFAAGAAgAAAAhADj9If/W&#10;AAAAlAEAAAsAAAAAAAAAAAAAAAAALwEAAF9yZWxzLy5yZWxzUEsBAi0AFAAGAAgAAAAhAMEgnthG&#10;AgAAYAQAAA4AAAAAAAAAAAAAAAAALgIAAGRycy9lMm9Eb2MueG1sUEsBAi0AFAAGAAgAAAAhAOIC&#10;hkjgAAAACgEAAA8AAAAAAAAAAAAAAAAAoAQAAGRycy9kb3ducmV2LnhtbFBLBQYAAAAABAAEAPMA&#10;AACtBQAAAAA=&#10;">
                <v:textbox>
                  <w:txbxContent>
                    <w:p w:rsidR="00103239" w:rsidRDefault="00103239" w:rsidP="00103239">
                      <w:pPr>
                        <w:jc w:val="center"/>
                      </w:pPr>
                      <w:r>
                        <w:t>косвенные</w:t>
                      </w:r>
                    </w:p>
                  </w:txbxContent>
                </v:textbox>
              </v:shape>
            </w:pict>
          </mc:Fallback>
        </mc:AlternateContent>
      </w:r>
    </w:p>
    <w:p w:rsidR="00103239" w:rsidRPr="00103239" w:rsidRDefault="00103239" w:rsidP="00103239">
      <w:pPr>
        <w:pStyle w:val="a3"/>
        <w:tabs>
          <w:tab w:val="clear" w:pos="4677"/>
          <w:tab w:val="clear" w:pos="9355"/>
        </w:tabs>
        <w:spacing w:line="360" w:lineRule="auto"/>
        <w:rPr>
          <w:sz w:val="26"/>
        </w:rPr>
      </w:pPr>
      <w:r w:rsidRPr="00103239"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17780</wp:posOffset>
                </wp:positionV>
                <wp:extent cx="1600200" cy="571500"/>
                <wp:effectExtent l="5080" t="5080" r="13970" b="13970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239" w:rsidRDefault="00103239" w:rsidP="00103239">
                            <w:pPr>
                              <w:jc w:val="center"/>
                            </w:pPr>
                            <w:r>
                              <w:t>статические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9" o:spid="_x0000_s1030" type="#_x0000_t202" style="position:absolute;margin-left:0;margin-top:1.4pt;width:126pt;height: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MhIQwIAAF8EAAAOAAAAZHJzL2Uyb0RvYy54bWysVM1u2zAMvg/YOwi6L3aCpG2MOEWXLsOA&#10;7gfo9gCyLNvCZFGTlNjdbfe+wt5hhx122yukbzRKTtPs7zJMB4E0qY/kR9KL875VZCusk6BzOh6l&#10;lAjNoZS6zum7t+snZ5Q4z3TJFGiR0xvh6Pny8aNFZzIxgQZUKSxBEO2yzuS08d5kSeJ4I1rmRmCE&#10;RmMFtmUeVVsnpWUdorcqmaTpSdKBLY0FLpzDr5eDkS4jflUJ7l9XlROeqJxibj7eNt5FuJPlgmW1&#10;ZaaRfJ8G+4csWiY1Bj1AXTLPyMbK36BayS04qPyIQ5tAVUkuYg1YzTj9pZrrhhkRa0FynDnQ5P4f&#10;LH+1fWOJLLF3c0o0a7FHu8+7L7uvu++7b3ef7m4JGpClzrgMna8Nuvv+KfT4IlbszBXw945oWDVM&#10;1+LCWugawUrMchxeJkdPBxwXQIruJZQYjW08RKC+sm2gEEkhiI7dujl0SPSe8BDyJE2x7ZRwtM1O&#10;xzOUQwiW3b821vnnAloShJxanICIzrZXzg+u9y4hmAMly7VUKiq2LlbKki3DaVnHs0f/yU1p0uV0&#10;PpvMBgL+CpHG8yeIVnoceyXbnJ4dnFgWaHumS0yTZZ5JNchYndJ7HgN1A4m+L/rYuGkIEDguoLxB&#10;Yi0MU45biUID9iMlHU54Tt2HDbOCEvVCY3Pm4+k0rERUprPTCSr22FIcW5jmCJVTT8kgrvywRhtj&#10;Zd1gpGEcNFxgQysZuX7Iap8+TnHs1n7jwpoc69Hr4b+w/AEAAP//AwBQSwMEFAAGAAgAAAAhAEJN&#10;uXzaAAAABQEAAA8AAABkcnMvZG93bnJldi54bWxMj8FOwzAQRO9I/IO1SFwQdQhQ2pBNhZBA9AYF&#10;wdWNt0mEvQ6xm4a/ZznBcXZWM2/K1eSdGmmIXWCEi1kGirgOtuMG4e314XwBKibD1rjAhPBNEVbV&#10;8VFpChsO/ELjJjVKQjgWBqFNqS+0jnVL3sRZ6InF24XBmyRyaLQdzEHCvdN5ls21Nx1LQ2t6um+p&#10;/tzsPcLi6mn8iOvL5/d6vnPLdHYzPn4NiKcn090tqERT+nuGX3xBh0qYtmHPNiqHIEMSQi74YubX&#10;uegtwlIOuir1f/rqBwAA//8DAFBLAQItABQABgAIAAAAIQC2gziS/gAAAOEBAAATAAAAAAAAAAAA&#10;AAAAAAAAAABbQ29udGVudF9UeXBlc10ueG1sUEsBAi0AFAAGAAgAAAAhADj9If/WAAAAlAEAAAsA&#10;AAAAAAAAAAAAAAAALwEAAF9yZWxzLy5yZWxzUEsBAi0AFAAGAAgAAAAhABo8yEhDAgAAXwQAAA4A&#10;AAAAAAAAAAAAAAAALgIAAGRycy9lMm9Eb2MueG1sUEsBAi0AFAAGAAgAAAAhAEJNuXzaAAAABQEA&#10;AA8AAAAAAAAAAAAAAAAAnQQAAGRycy9kb3ducmV2LnhtbFBLBQYAAAAABAAEAPMAAACkBQAAAAA=&#10;">
                <v:textbox>
                  <w:txbxContent>
                    <w:p w:rsidR="00103239" w:rsidRDefault="00103239" w:rsidP="00103239">
                      <w:pPr>
                        <w:jc w:val="center"/>
                      </w:pPr>
                      <w:r>
                        <w:t>статические</w:t>
                      </w:r>
                    </w:p>
                  </w:txbxContent>
                </v:textbox>
              </v:shape>
            </w:pict>
          </mc:Fallback>
        </mc:AlternateContent>
      </w:r>
    </w:p>
    <w:p w:rsidR="00103239" w:rsidRPr="00103239" w:rsidRDefault="00103239" w:rsidP="00103239">
      <w:pPr>
        <w:spacing w:line="360" w:lineRule="auto"/>
        <w:rPr>
          <w:rFonts w:ascii="Times New Roman" w:hAnsi="Times New Roman" w:cs="Times New Roman"/>
          <w:sz w:val="26"/>
        </w:rPr>
      </w:pPr>
    </w:p>
    <w:p w:rsidR="00103239" w:rsidRPr="00103239" w:rsidRDefault="00103239" w:rsidP="00103239">
      <w:pPr>
        <w:spacing w:line="360" w:lineRule="auto"/>
        <w:rPr>
          <w:rFonts w:ascii="Times New Roman" w:hAnsi="Times New Roman" w:cs="Times New Roman"/>
          <w:sz w:val="26"/>
        </w:rPr>
      </w:pPr>
    </w:p>
    <w:p w:rsidR="00103239" w:rsidRPr="00103239" w:rsidRDefault="00103239" w:rsidP="00103239">
      <w:pPr>
        <w:spacing w:line="360" w:lineRule="auto"/>
        <w:ind w:firstLine="708"/>
        <w:rPr>
          <w:rFonts w:ascii="Times New Roman" w:hAnsi="Times New Roman" w:cs="Times New Roman"/>
          <w:sz w:val="26"/>
        </w:rPr>
      </w:pPr>
      <w:r w:rsidRPr="00103239">
        <w:rPr>
          <w:rFonts w:ascii="Times New Roman" w:hAnsi="Times New Roman" w:cs="Times New Roman"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77470</wp:posOffset>
                </wp:positionV>
                <wp:extent cx="1600200" cy="914400"/>
                <wp:effectExtent l="5080" t="13970" r="13970" b="5080"/>
                <wp:wrapNone/>
                <wp:docPr id="18" name="Надпись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239" w:rsidRDefault="00103239" w:rsidP="00103239">
                            <w:pPr>
                              <w:jc w:val="center"/>
                            </w:pPr>
                            <w:r>
                              <w:t>инструментальные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8" o:spid="_x0000_s1031" type="#_x0000_t202" style="position:absolute;left:0;text-align:left;margin-left:9pt;margin-top:6.1pt;width:126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ifOQAIAAF8EAAAOAAAAZHJzL2Uyb0RvYy54bWysVM2O0zAQviPxDpbvNGnVLkvUdLV0KUJa&#10;fqSFB3Acp7GwPcZ2myw37vsKvAMHDtx4he4bMXa63fJ3QeRgjTvjb2a+b6bzs14rshXOSzAlHY9y&#10;SoThUEuzLum7t6tHp5T4wEzNFBhR0mvh6dni4YN5ZwsxgRZULRxBEOOLzpa0DcEWWeZ5KzTzI7DC&#10;oLMBp1nAq1tntWMdomuVTfL8JOvA1dYBF97jrxeDky4SftMIHl43jReBqJJibSGdLp1VPLPFnBVr&#10;x2wr+b4M9g9VaCYNJj1AXbDAyMbJ36C05A48NGHEQWfQNJKL1AN2M85/6eaqZVakXpAcbw80+f8H&#10;y19t3zgia9QOlTJMo0a7z7svu6+777tvt59ubwg6kKXO+gKDryyGh/4p9PgideztJfD3nhhYtsys&#10;xblz0LWC1VjlOL7Mjp4OOD6CVN1LqDEb2wRIQH3jdKQQSSGIjmpdHxQSfSA8pjzJc5SdEo6+J+Pp&#10;FO2YghV3r63z4bkATaJRUocTkNDZ9tKHIfQuJCbzoGS9kkqli1tXS+XIluG0rNK3R/8pTBnSYfbZ&#10;ZDYQ8FeIPH1/gtAy4NgrqUt6eghiRaTtmamxTFYEJtVgY3fK7HmM1A0khr7qk3CzmCByXEF9jcQ6&#10;GKYctxKNFtxHSjqc8JL6DxvmBCXqhUFxEn24EukynT2eIK3u2FMde5jhCFXSQMlgLsOwRhvr5LrF&#10;TMM4GDhHQRuZuL6val8+TnFSa79xcU2O7ynq/n9h8QMAAP//AwBQSwMEFAAGAAgAAAAhADXQAijc&#10;AAAACQEAAA8AAABkcnMvZG93bnJldi54bWxMT8tOwzAQvCPxD9YicUHUwUAaQpwKIYHoDQqCqxtv&#10;kwh7HWI3DX/PcoLTah6analWs3diwjH2gTRcLDIQSE2wPbUa3l4fzgsQMRmyxgVCDd8YYVUfH1Wm&#10;tOFALzhtUis4hGJpNHQpDaWUsenQm7gIAxJruzB6kxiOrbSjOXC4d1JlWS696Yk/dGbA+w6bz83e&#10;ayiunqaPuL58fm/ynbtJZ8vp8WvU+vRkvrsFkXBOf2b4rc/VoeZO27AnG4VjXPCUxFcpEKyrZcbE&#10;lonrXIGsK/l/Qf0DAAD//wMAUEsBAi0AFAAGAAgAAAAhALaDOJL+AAAA4QEAABMAAAAAAAAAAAAA&#10;AAAAAAAAAFtDb250ZW50X1R5cGVzXS54bWxQSwECLQAUAAYACAAAACEAOP0h/9YAAACUAQAACwAA&#10;AAAAAAAAAAAAAAAvAQAAX3JlbHMvLnJlbHNQSwECLQAUAAYACAAAACEAK6YnzkACAABfBAAADgAA&#10;AAAAAAAAAAAAAAAuAgAAZHJzL2Uyb0RvYy54bWxQSwECLQAUAAYACAAAACEANdACKNwAAAAJAQAA&#10;DwAAAAAAAAAAAAAAAACaBAAAZHJzL2Rvd25yZXYueG1sUEsFBgAAAAAEAAQA8wAAAKMFAAAAAA==&#10;">
                <v:textbox>
                  <w:txbxContent>
                    <w:p w:rsidR="00103239" w:rsidRDefault="00103239" w:rsidP="00103239">
                      <w:pPr>
                        <w:jc w:val="center"/>
                      </w:pPr>
                      <w:r>
                        <w:t>инструментальные</w:t>
                      </w:r>
                    </w:p>
                  </w:txbxContent>
                </v:textbox>
              </v:shape>
            </w:pict>
          </mc:Fallback>
        </mc:AlternateContent>
      </w:r>
      <w:r w:rsidRPr="00103239">
        <w:rPr>
          <w:rFonts w:ascii="Times New Roman" w:hAnsi="Times New Roman" w:cs="Times New Roman"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77470</wp:posOffset>
                </wp:positionV>
                <wp:extent cx="1143000" cy="914400"/>
                <wp:effectExtent l="5080" t="13970" r="13970" b="5080"/>
                <wp:wrapNone/>
                <wp:docPr id="17" name="Надпись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239" w:rsidRDefault="00103239" w:rsidP="00103239">
                            <w:r>
                              <w:t>однократные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7" o:spid="_x0000_s1032" type="#_x0000_t202" style="position:absolute;left:0;text-align:left;margin-left:153pt;margin-top:6.1pt;width:90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62XRQIAAF8EAAAOAAAAZHJzL2Uyb0RvYy54bWysVM2O0zAQviPxDpbvNGlpd5eo6WrpUoS0&#10;/EgLD+A4TmLheIztNim3vfMKvAMHDtx4he4bMXa63S6IC6IHa6Yz883MNzOZn/etIhthnQSd0/Eo&#10;pURoDqXUdU4/vF89OaPEeaZLpkCLnG6Fo+eLx4/mncnEBBpQpbAEQbTLOpPTxnuTJYnjjWiZG4ER&#10;Go0V2JZ5VG2dlJZ1iN6qZJKmJ0kHtjQWuHAO/70cjHQR8atKcP+2qpzwROUUa/PxtfEtwpss5iyr&#10;LTON5Psy2D9U0TKpMekB6pJ5RtZW/gHVSm7BQeVHHNoEqkpyEXvAbsbpb91cN8yI2AuS48yBJvf/&#10;YPmbzTtLZImzO6VEsxZntPu6+7b7vvu5+3F7c/uFoAFZ6ozL0PnaoLvvn0OPEbFjZ66Af3REw7Jh&#10;uhYX1kLXCFZileMQmRyFDjgugBTdaygxG1t7iEB9ZdtAIZJCEB2ntT1MSPSe8JByPH2apmjiaHs2&#10;nk5RDilYdhdtrPMvBbQkCDm1uAERnW2unB9c71xCMgdKliupVFRsXSyVJRuG27KKvz36AzelSYfZ&#10;Z5PZQMBfIbDSUOyQ9QFEKz2uvZJtTs8OTiwLtL3QJQawzDOpBhm7U3rPY6BuINH3RR8HdxISBI4L&#10;KLdIrIVhy/EqUWjAfqakww3Pqfu0ZlZQol5pHE6kD08iKtPZ6QRptceW4tjCNEeonHpKBnHphzNa&#10;GyvrBjMN66DhAgdaycj1fVX78nGL47T2FxfO5FiPXvffhcUvAAAA//8DAFBLAwQUAAYACAAAACEA&#10;Syluut8AAAAKAQAADwAAAGRycy9kb3ducmV2LnhtbEyPwU7DMBBE70j8g7VIXFDrkJYQQpwKIYHo&#10;DVoEVzfZJhH2OthuGv6e7QmOOzOafVOuJmvEiD70jhRczxMQSLVremoVvG+fZjmIEDU12jhCBT8Y&#10;YFWdn5W6aNyR3nDcxFZwCYVCK+hiHAopQ92h1WHuBiT29s5bHfn0rWy8PnK5NTJNkkxa3RN/6PSA&#10;jx3WX5uDVZAvX8bPsF68ftTZ3tzFq9vx+dsrdXkxPdyDiDjFvzCc8BkdKmbauQM1QRgFiyTjLZGN&#10;NAXBgWV+EnYs3GQpyKqU/ydUvwAAAP//AwBQSwECLQAUAAYACAAAACEAtoM4kv4AAADhAQAAEwAA&#10;AAAAAAAAAAAAAAAAAAAAW0NvbnRlbnRfVHlwZXNdLnhtbFBLAQItABQABgAIAAAAIQA4/SH/1gAA&#10;AJQBAAALAAAAAAAAAAAAAAAAAC8BAABfcmVscy8ucmVsc1BLAQItABQABgAIAAAAIQBVa62XRQIA&#10;AF8EAAAOAAAAAAAAAAAAAAAAAC4CAABkcnMvZTJvRG9jLnhtbFBLAQItABQABgAIAAAAIQBLKW66&#10;3wAAAAoBAAAPAAAAAAAAAAAAAAAAAJ8EAABkcnMvZG93bnJldi54bWxQSwUGAAAAAAQABADzAAAA&#10;qwUAAAAA&#10;">
                <v:textbox>
                  <w:txbxContent>
                    <w:p w:rsidR="00103239" w:rsidRDefault="00103239" w:rsidP="00103239">
                      <w:r>
                        <w:t>однократные</w:t>
                      </w:r>
                    </w:p>
                  </w:txbxContent>
                </v:textbox>
              </v:shape>
            </w:pict>
          </mc:Fallback>
        </mc:AlternateContent>
      </w:r>
      <w:r w:rsidRPr="00103239">
        <w:rPr>
          <w:rFonts w:ascii="Times New Roman" w:hAnsi="Times New Roman" w:cs="Times New Roman"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77470</wp:posOffset>
                </wp:positionV>
                <wp:extent cx="1257300" cy="914400"/>
                <wp:effectExtent l="5080" t="13970" r="13970" b="5080"/>
                <wp:wrapNone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239" w:rsidRDefault="00103239" w:rsidP="00103239">
                            <w:r>
                              <w:t xml:space="preserve">  абсолютные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6" o:spid="_x0000_s1033" type="#_x0000_t202" style="position:absolute;left:0;text-align:left;margin-left:261pt;margin-top:6.1pt;width:99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lUQgIAAF8EAAAOAAAAZHJzL2Uyb0RvYy54bWysVM2O0zAQviPxDpbvNGlpd5eo6WrpUoS0&#10;/EgLD+A4TmLheIztNim3vfMKvAMHDtx4he4bMXa63fJ3QfhgzWTG38x8M5P5ed8qshHWSdA5HY9S&#10;SoTmUEpd5/Td29WjM0qcZ7pkCrTI6VY4er54+GDemUxMoAFVCksQRLusMzltvDdZkjjeiJa5ERih&#10;0ViBbZlH1dZJaVmH6K1KJml6knRgS2OBC+fw6+VgpIuIX1WC+9dV5YQnKqeYm4+3jXcR7mQxZ1lt&#10;mWkk36fB/iGLlkmNQQ9Ql8wzsrbyN6hWcgsOKj/i0CZQVZKLWANWM05/qea6YUbEWpAcZw40uf8H&#10;y19t3lgiS+zdCSWatdij3efdl93X3ffdt9ub208EDchSZ1yGztcG3X3/FHp8ESt25gr4e0c0LBum&#10;a3FhLXSNYCVmOQ4vk6OnA44LIEX3EkqMxtYeIlBf2TZQiKQQRMdubQ8dEr0nPISczE4fp2jiaHsy&#10;nk5RDiFYdvfaWOefC2hJEHJqcQIiOttcOT+43rmEYA6ULFdSqajYulgqSzYMp2UVzx79JzelSYfR&#10;Z5PZQMBfIdJ4/gTRSo9jr2Sb07ODE8sCbc90iWmyzDOpBhmrU3rPY6BuINH3RR8bdxoCBI4LKLdI&#10;rIVhynErUWjAfqSkwwnPqfuwZlZQol5obE6kD1ciKtPZ6QRptceW4tjCNEeonHpKBnHphzVaGyvr&#10;BiMN46DhAhtaycj1fVb79HGKY7f2GxfW5FiPXvf/hcUPAAAA//8DAFBLAwQUAAYACAAAACEAvwyR&#10;A98AAAAKAQAADwAAAGRycy9kb3ducmV2LnhtbEyPwU7DMBBE70j8g7VIXBB1MDQtIU6FkEBwg7aC&#10;qxtvkwh7HWI3DX/PcoLj7oxm3pSryTsx4hC7QBquZhkIpDrYjhoN283j5RJETIascYFQwzdGWFWn&#10;J6UpbDjSG47r1AgOoVgYDW1KfSFlrFv0Js5Cj8TaPgzeJD6HRtrBHDncO6myLJfedMQNrenxocX6&#10;c33wGpY3z+NHfLl+fa/zvbtNF4vx6WvQ+vxsur8DkXBKf2b4xWd0qJhpFw5ko3Aa5krxlsSCUiDY&#10;sOA+EDt+zHMFsirl/wnVDwAAAP//AwBQSwECLQAUAAYACAAAACEAtoM4kv4AAADhAQAAEwAAAAAA&#10;AAAAAAAAAAAAAAAAW0NvbnRlbnRfVHlwZXNdLnhtbFBLAQItABQABgAIAAAAIQA4/SH/1gAAAJQB&#10;AAALAAAAAAAAAAAAAAAAAC8BAABfcmVscy8ucmVsc1BLAQItABQABgAIAAAAIQCKlBlUQgIAAF8E&#10;AAAOAAAAAAAAAAAAAAAAAC4CAABkcnMvZTJvRG9jLnhtbFBLAQItABQABgAIAAAAIQC/DJED3wAA&#10;AAoBAAAPAAAAAAAAAAAAAAAAAJwEAABkcnMvZG93bnJldi54bWxQSwUGAAAAAAQABADzAAAAqAUA&#10;AAAA&#10;">
                <v:textbox>
                  <w:txbxContent>
                    <w:p w:rsidR="00103239" w:rsidRDefault="00103239" w:rsidP="00103239">
                      <w:r>
                        <w:t xml:space="preserve">  абсолютные</w:t>
                      </w:r>
                    </w:p>
                  </w:txbxContent>
                </v:textbox>
              </v:shape>
            </w:pict>
          </mc:Fallback>
        </mc:AlternateContent>
      </w:r>
      <w:r w:rsidRPr="00103239">
        <w:rPr>
          <w:rFonts w:ascii="Times New Roman" w:hAnsi="Times New Roman" w:cs="Times New Roman"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77470</wp:posOffset>
                </wp:positionV>
                <wp:extent cx="1257300" cy="914400"/>
                <wp:effectExtent l="5080" t="13970" r="13970" b="5080"/>
                <wp:wrapNone/>
                <wp:docPr id="15" name="Надпись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239" w:rsidRDefault="00103239" w:rsidP="00103239">
                            <w:pPr>
                              <w:jc w:val="center"/>
                            </w:pPr>
                            <w:r>
                              <w:t>совокупные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5" o:spid="_x0000_s1034" type="#_x0000_t202" style="position:absolute;left:0;text-align:left;margin-left:369pt;margin-top:6.1pt;width:99pt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h3DQQIAAF8EAAAOAAAAZHJzL2Uyb0RvYy54bWysVM2O0zAQviPxDpbvNGlp2RI1XS1dipCW&#10;H2nhARzHSSwcj7HdJuXGnVfgHThw4MYrdN+IsdPtlr8LwgdrJjP+ZuabmSzO+1aRrbBOgs7peJRS&#10;IjSHUuo6p2/frB/MKXGe6ZIp0CKnO+Ho+fL+vUVnMjGBBlQpLEEQ7bLO5LTx3mRJ4ngjWuZGYIRG&#10;YwW2ZR5VWyelZR2ityqZpOmjpANbGgtcOIdfLwcjXUb8qhLcv6oqJzxROcXcfLxtvItwJ8sFy2rL&#10;TCP5IQ32D1m0TGoMeoS6ZJ6RjZW/QbWSW3BQ+RGHNoGqklzEGrCacfpLNdcNMyLWguQ4c6TJ/T9Y&#10;/nL72hJZYu9mlGjWYo/2n/df9l/33/ffbj7efCJoQJY64zJ0vjbo7vsn0OOLWLEzV8DfOaJh1TBd&#10;iwtroWsEKzHLcXiZnDwdcFwAKboXUGI0tvEQgfrKtoFCJIUgOnZrd+yQ6D3hIeRkdvYwRRNH2+Px&#10;dIpyCMGy29fGOv9MQEuCkFOLExDR2fbK+cH11iUEc6BkuZZKRcXWxUpZsmU4Let4Dug/uSlNOow+&#10;m8wGAv4KkcbzJ4hWehx7Jduczo9OLAu0PdUlpskyz6QaZKxO6QOPgbqBRN8XfWzcPAQIHBdQ7pBY&#10;C8OU41ai0ID9QEmHE55T937DrKBEPdfYnEgfrkRUprOzCdJqTy3FqYVpjlA59ZQM4soPa7QxVtYN&#10;RhrGQcMFNrSSkeu7rA7p4xTHbh02LqzJqR697v4Lyx8AAAD//wMAUEsDBBQABgAIAAAAIQChPtha&#10;3wAAAAoBAAAPAAAAZHJzL2Rvd25yZXYueG1sTI/BTsMwEETvSPyDtUhcEHVIIE1DnAohgegNCoKr&#10;G2+TiHgdbDcNf89yguPOjGbfVOvZDmJCH3pHCq4WCQikxpmeWgVvrw+XBYgQNRk9OEIF3xhgXZ+e&#10;VLo07kgvOG1jK7iEQqkVdDGOpZSh6dDqsHAjEnt7562OfPpWGq+PXG4HmSZJLq3uiT90esT7DpvP&#10;7cEqKK6fpo+wyZ7fm3w/rOLFcnr88kqdn813tyAizvEvDL/4jA41M+3cgUwQg4JlVvCWyEaaguDA&#10;KstZ2LFwk6cg60r+n1D/AAAA//8DAFBLAQItABQABgAIAAAAIQC2gziS/gAAAOEBAAATAAAAAAAA&#10;AAAAAAAAAAAAAABbQ29udGVudF9UeXBlc10ueG1sUEsBAi0AFAAGAAgAAAAhADj9If/WAAAAlAEA&#10;AAsAAAAAAAAAAAAAAAAALwEAAF9yZWxzLy5yZWxzUEsBAi0AFAAGAAgAAAAhAFsaHcNBAgAAXwQA&#10;AA4AAAAAAAAAAAAAAAAALgIAAGRycy9lMm9Eb2MueG1sUEsBAi0AFAAGAAgAAAAhAKE+2FrfAAAA&#10;CgEAAA8AAAAAAAAAAAAAAAAAmwQAAGRycy9kb3ducmV2LnhtbFBLBQYAAAAABAAEAPMAAACnBQAA&#10;AAA=&#10;">
                <v:textbox>
                  <w:txbxContent>
                    <w:p w:rsidR="00103239" w:rsidRDefault="00103239" w:rsidP="00103239">
                      <w:pPr>
                        <w:jc w:val="center"/>
                      </w:pPr>
                      <w:r>
                        <w:t>совокупные</w:t>
                      </w:r>
                    </w:p>
                  </w:txbxContent>
                </v:textbox>
              </v:shape>
            </w:pict>
          </mc:Fallback>
        </mc:AlternateContent>
      </w:r>
    </w:p>
    <w:p w:rsidR="00103239" w:rsidRPr="00103239" w:rsidRDefault="00103239" w:rsidP="00103239">
      <w:pPr>
        <w:spacing w:line="360" w:lineRule="auto"/>
        <w:ind w:firstLine="708"/>
        <w:rPr>
          <w:rFonts w:ascii="Times New Roman" w:hAnsi="Times New Roman" w:cs="Times New Roman"/>
          <w:sz w:val="26"/>
        </w:rPr>
      </w:pPr>
    </w:p>
    <w:p w:rsidR="00103239" w:rsidRPr="00103239" w:rsidRDefault="00103239" w:rsidP="00103239">
      <w:pPr>
        <w:spacing w:line="360" w:lineRule="auto"/>
        <w:ind w:firstLine="708"/>
        <w:rPr>
          <w:rFonts w:ascii="Times New Roman" w:hAnsi="Times New Roman" w:cs="Times New Roman"/>
          <w:sz w:val="26"/>
        </w:rPr>
      </w:pPr>
    </w:p>
    <w:p w:rsidR="00103239" w:rsidRPr="00103239" w:rsidRDefault="00103239" w:rsidP="00103239">
      <w:pPr>
        <w:spacing w:line="360" w:lineRule="auto"/>
        <w:ind w:firstLine="708"/>
        <w:rPr>
          <w:rFonts w:ascii="Times New Roman" w:hAnsi="Times New Roman" w:cs="Times New Roman"/>
          <w:sz w:val="26"/>
        </w:rPr>
      </w:pPr>
      <w:r w:rsidRPr="00103239">
        <w:rPr>
          <w:rFonts w:ascii="Times New Roman" w:hAnsi="Times New Roman" w:cs="Times New Roman"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137795</wp:posOffset>
                </wp:positionV>
                <wp:extent cx="1600200" cy="914400"/>
                <wp:effectExtent l="5080" t="5080" r="13970" b="13970"/>
                <wp:wrapNone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239" w:rsidRDefault="00103239" w:rsidP="00103239">
                            <w:pPr>
                              <w:pStyle w:val="a3"/>
                              <w:tabs>
                                <w:tab w:val="clear" w:pos="4677"/>
                                <w:tab w:val="clear" w:pos="9355"/>
                              </w:tabs>
                              <w:jc w:val="center"/>
                            </w:pPr>
                            <w:r>
                              <w:t>органолептические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4" o:spid="_x0000_s1035" type="#_x0000_t202" style="position:absolute;left:0;text-align:left;margin-left:9pt;margin-top:10.85pt;width:126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8PCQQIAAF8EAAAOAAAAZHJzL2Uyb0RvYy54bWysVM2O0zAQviPxDpbvNGnVLrtR09XSpQhp&#10;+ZEWHsBxnMbC9hjbbbLcuPMKvAMHDtx4he4bMXa63fJ3QeRgjTvjb2a+b6bz814rshXOSzAlHY9y&#10;SoThUEuzLunbN6tHp5T4wEzNFBhR0hvh6fni4YN5ZwsxgRZULRxBEOOLzpa0DcEWWeZ5KzTzI7DC&#10;oLMBp1nAq1tntWMdomuVTfL8JOvA1dYBF97jr5eDky4SftMIHl41jReBqJJibSGdLp1VPLPFnBVr&#10;x2wr+b4M9g9VaCYNJj1AXbLAyMbJ36C05A48NGHEQWfQNJKL1AN2M85/6ea6ZVakXpAcbw80+f8H&#10;y19uXzsia9RuSolhGjXafd592X3dfd99u/14+4mgA1nqrC8w+NpieOifQI8vUsfeXgF/54mBZcvM&#10;Wlw4B10rWI1VjuPL7OjpgOMjSNW9gBqzsU2ABNQ3TkcKkRSC6KjWzUEh0QfCY8qTPEfZKeHoOxtP&#10;p2jHFKy4e22dD88EaBKNkjqcgITOtlc+DKF3ITGZByXrlVQqXdy6WipHtgynZZW+PfpPYcqQDrPP&#10;JrOBgL9C5On7E4SWAcdeSV3S00MQKyJtT02NZbIiMKkGG7tTZs9jpG4gMfRVn4Q7iwkixxXUN0is&#10;g2HKcSvRaMF9oKTDCS+pf79hTlCinhsUJ9GHK5Eu09njCdLqjj3VsYcZjlAlDZQM5jIMa7SxTq5b&#10;zDSMg4ELFLSRiev7qvbl4xQntfYbF9fk+J6i7v8XFj8AAAD//wMAUEsDBBQABgAIAAAAIQCaz++y&#10;3gAAAAkBAAAPAAAAZHJzL2Rvd25yZXYueG1sTI/BTsMwEETvSPyDtUhcEHUaIAkhToWQQHCDtoKr&#10;G2+TCHsdYjcNf89yguPsG83OVKvZWTHhGHpPCpaLBARS401PrYLt5vGyABGiJqOtJ1TwjQFW9elJ&#10;pUvjj/SG0zq2gkMolFpBF+NQShmaDp0OCz8gMdv70enIcmylGfWRw52VaZJk0ume+EOnB3zosPlc&#10;H5yC4vp5+ggvV6/vTba3t/Ein56+RqXOz+b7OxAR5/hnht/6XB1q7rTzBzJBWNYFT4kK0mUOgnma&#10;J3zYMchucpB1Jf8vqH8AAAD//wMAUEsBAi0AFAAGAAgAAAAhALaDOJL+AAAA4QEAABMAAAAAAAAA&#10;AAAAAAAAAAAAAFtDb250ZW50X1R5cGVzXS54bWxQSwECLQAUAAYACAAAACEAOP0h/9YAAACUAQAA&#10;CwAAAAAAAAAAAAAAAAAvAQAAX3JlbHMvLnJlbHNQSwECLQAUAAYACAAAACEAtP/DwkECAABfBAAA&#10;DgAAAAAAAAAAAAAAAAAuAgAAZHJzL2Uyb0RvYy54bWxQSwECLQAUAAYACAAAACEAms/vst4AAAAJ&#10;AQAADwAAAAAAAAAAAAAAAACbBAAAZHJzL2Rvd25yZXYueG1sUEsFBgAAAAAEAAQA8wAAAKYFAAAA&#10;AA==&#10;">
                <v:textbox>
                  <w:txbxContent>
                    <w:p w:rsidR="00103239" w:rsidRDefault="00103239" w:rsidP="00103239">
                      <w:pPr>
                        <w:pStyle w:val="a3"/>
                        <w:tabs>
                          <w:tab w:val="clear" w:pos="4677"/>
                          <w:tab w:val="clear" w:pos="9355"/>
                        </w:tabs>
                        <w:jc w:val="center"/>
                      </w:pPr>
                      <w:r>
                        <w:t>органолептические</w:t>
                      </w:r>
                    </w:p>
                  </w:txbxContent>
                </v:textbox>
              </v:shape>
            </w:pict>
          </mc:Fallback>
        </mc:AlternateContent>
      </w:r>
      <w:r w:rsidRPr="00103239">
        <w:rPr>
          <w:rFonts w:ascii="Times New Roman" w:hAnsi="Times New Roman" w:cs="Times New Roman"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137795</wp:posOffset>
                </wp:positionV>
                <wp:extent cx="1143000" cy="914400"/>
                <wp:effectExtent l="5080" t="5080" r="13970" b="13970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239" w:rsidRDefault="00103239" w:rsidP="00103239">
                            <w:r>
                              <w:t>многократные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3" o:spid="_x0000_s1036" type="#_x0000_t202" style="position:absolute;left:0;text-align:left;margin-left:153pt;margin-top:10.85pt;width:90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2BkQwIAAGAEAAAOAAAAZHJzL2Uyb0RvYy54bWysVM2OEzEMviPxDlHudKbdFpZRp6ulSxHS&#10;8iMtPEAmk+lEZOKQpJ1Zbtx5Bd6BAwduvEL3jXCSbrcL4oLoIbJr+7P92Z752dApshXWSdAlHY9y&#10;SoTmUEu9Lun7d6tHp5Q4z3TNFGhR0mvh6Nni4YN5bwoxgRZULSxBEO2K3pS09d4UWeZ4KzrmRmCE&#10;RmMDtmMeVbvOast6RO9UNsnzx1kPtjYWuHAO/71IRrqI+E0juH/TNE54okqKtfn42vhW4c0Wc1as&#10;LTOt5Psy2D9U0TGpMekB6oJ5RjZW/gHVSW7BQeNHHLoMmkZyEXvAbsb5b91ctcyI2AuS48yBJvf/&#10;YPnr7VtLZI2zO6FEsw5ntPu6+7b7vvu5+3Hz+eYLQQOy1BtXoPOVQXc/PIMBI2LHzlwC/+CIhmXL&#10;9FqcWwt9K1iNVY5DZHYUmnBcAKn6V1BjNrbxEIGGxnaBQiSFIDpO6/owITF4wkPK8fQkz9HE0fZ0&#10;PJ2iHFKw4jbaWOdfCOhIEEpqcQMiOtteOp9cb11CMgdK1iupVFTsuloqS7YMt2UVf3v0e25Kkx6z&#10;zyazRMBfIbDSUGzKeg+ikx7XXsmupKcHJ1YE2p7rGgNY4ZlUScbulN7zGKhLJPqhGtLgYoZAcgX1&#10;NTJrIa05niUKLdhPlPS44iV1HzfMCkrUS43TifzhTURlOnsyQV7tsaU6tjDNEaqknpIkLn26o42x&#10;ct1iprQPGs5xoo2MZN9Vta8f1ziOa39y4U6O9eh192FY/AIAAP//AwBQSwMEFAAGAAgAAAAhAOQ2&#10;gyDgAAAACgEAAA8AAABkcnMvZG93bnJldi54bWxMj01PwzAMhu9I/IfISFwQS/dBW0rTCSGB2A0G&#10;gmvWem1F4pQk68q/xzvB0faj189bridrxIg+9I4UzGcJCKTaNT21Ct7fHq9zECFqarRxhAp+MMC6&#10;Oj8rddG4I73iuI2t4BAKhVbQxTgUUoa6Q6vDzA1IfNs7b3Xk0bey8frI4dbIRZKk0uqe+EOnB3zo&#10;sP7aHqyCfPU8fobN8uWjTvfmNl5l49O3V+ryYrq/AxFxin8wnPRZHSp22rkDNUEYBcsk5S5RwWKe&#10;gWBglZ8WOybTmwxkVcr/FapfAAAA//8DAFBLAQItABQABgAIAAAAIQC2gziS/gAAAOEBAAATAAAA&#10;AAAAAAAAAAAAAAAAAABbQ29udGVudF9UeXBlc10ueG1sUEsBAi0AFAAGAAgAAAAhADj9If/WAAAA&#10;lAEAAAsAAAAAAAAAAAAAAAAALwEAAF9yZWxzLy5yZWxzUEsBAi0AFAAGAAgAAAAhAE2bYGRDAgAA&#10;YAQAAA4AAAAAAAAAAAAAAAAALgIAAGRycy9lMm9Eb2MueG1sUEsBAi0AFAAGAAgAAAAhAOQ2gyDg&#10;AAAACgEAAA8AAAAAAAAAAAAAAAAAnQQAAGRycy9kb3ducmV2LnhtbFBLBQYAAAAABAAEAPMAAACq&#10;BQAAAAA=&#10;">
                <v:textbox>
                  <w:txbxContent>
                    <w:p w:rsidR="00103239" w:rsidRDefault="00103239" w:rsidP="00103239">
                      <w:r>
                        <w:t>многократные</w:t>
                      </w:r>
                    </w:p>
                  </w:txbxContent>
                </v:textbox>
              </v:shape>
            </w:pict>
          </mc:Fallback>
        </mc:AlternateContent>
      </w:r>
      <w:r w:rsidRPr="00103239">
        <w:rPr>
          <w:rFonts w:ascii="Times New Roman" w:hAnsi="Times New Roman" w:cs="Times New Roman"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137795</wp:posOffset>
                </wp:positionV>
                <wp:extent cx="1257300" cy="914400"/>
                <wp:effectExtent l="5080" t="5080" r="13970" b="13970"/>
                <wp:wrapNone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239" w:rsidRDefault="00103239" w:rsidP="00103239">
                            <w:r>
                              <w:t>относительные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2" o:spid="_x0000_s1037" type="#_x0000_t202" style="position:absolute;left:0;text-align:left;margin-left:261pt;margin-top:10.85pt;width:99pt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ABIQAIAAGAEAAAOAAAAZHJzL2Uyb0RvYy54bWysVM2O0zAQviPxDpbvNGlo2SVqulq6FCEt&#10;P9LCAziOk1g4HmO7TZYbd16Bd+DAgRuv0H0jxk63W/4uCB+smcz4m5lvZrI4GzpFtsI6Cbqg00lK&#10;idAcKqmbgr59s35wSonzTFdMgRYFvRaOni3v31v0JhcZtKAqYQmCaJf3pqCt9yZPEsdb0TE3ASM0&#10;GmuwHfOo2iapLOsRvVNJlqaPkh5sZSxw4Rx+vRiNdBnx61pw/6qunfBEFRRz8/G28S7DnSwXLG8s&#10;M63k+zTYP2TRMakx6AHqgnlGNlb+BtVJbsFB7SccugTqWnIRa8Bqpukv1Vy1zIhYC5LjzIEm9/9g&#10;+cvta0tkhb3LKNGswx7tPu++7L7uvu++3Xy8+UTQgCz1xuXofGXQ3Q9PYMAXsWJnLoG/c0TDqmW6&#10;EefWQt8KVmGW0/AyOXo64rgAUvYvoMJobOMhAg217QKFSApBdOzW9aFDYvCEh5DZ/ORhiiaOtsfT&#10;2QzlEILlt6+Ndf6ZgI4EoaAWJyCis+2l86PrrUsI5kDJai2VioptypWyZMtwWtbx7NF/clOa9Bh9&#10;ns1HAv4KkcbzJ4hOehx7JbuCnh6cWB5oe6orTJPlnkk1ylid0nseA3UjiX4oh7FxkeVAcgnVNTJr&#10;YRxzXEsUWrAfKOlxxAvq3m+YFZSo5xq7E/nDnYjKbH6SIa/22FIeW5jmCFVQT8korvy4RxtjZdNi&#10;pHEeNJxjR2sZyb7Lap8/jnFs137lwp4c69Hr7sew/AEAAP//AwBQSwMEFAAGAAgAAAAhABATfJng&#10;AAAACgEAAA8AAABkcnMvZG93bnJldi54bWxMj8FOwzAQRO9I/IO1SFxQ6zTQpIQ4FUIC0Ru0CK5u&#10;vE0i4nWw3TT8PcsJjqt9mnlTrifbixF96BwpWMwTEEi1Mx01Ct52j7MViBA1Gd07QgXfGGBdnZ+V&#10;ujDuRK84bmMjOIRCoRW0MQ6FlKFu0eowdwMS/w7OWx359I00Xp843PYyTZJMWt0RN7R6wIcW68/t&#10;0SpY3TyPH2Fz/fJeZ4f+Nl7l49OXV+ryYrq/AxFxin8w/OqzOlTstHdHMkH0CpZpyluignSRg2Ag&#10;5z4QeyazZQ6yKuX/CdUPAAAA//8DAFBLAQItABQABgAIAAAAIQC2gziS/gAAAOEBAAATAAAAAAAA&#10;AAAAAAAAAAAAAABbQ29udGVudF9UeXBlc10ueG1sUEsBAi0AFAAGAAgAAAAhADj9If/WAAAAlAEA&#10;AAsAAAAAAAAAAAAAAAAALwEAAF9yZWxzLy5yZWxzUEsBAi0AFAAGAAgAAAAhAPH4AEhAAgAAYAQA&#10;AA4AAAAAAAAAAAAAAAAALgIAAGRycy9lMm9Eb2MueG1sUEsBAi0AFAAGAAgAAAAhABATfJngAAAA&#10;CgEAAA8AAAAAAAAAAAAAAAAAmgQAAGRycy9kb3ducmV2LnhtbFBLBQYAAAAABAAEAPMAAACnBQAA&#10;AAA=&#10;">
                <v:textbox>
                  <w:txbxContent>
                    <w:p w:rsidR="00103239" w:rsidRDefault="00103239" w:rsidP="00103239">
                      <w:r>
                        <w:t>относительные</w:t>
                      </w:r>
                    </w:p>
                  </w:txbxContent>
                </v:textbox>
              </v:shape>
            </w:pict>
          </mc:Fallback>
        </mc:AlternateContent>
      </w:r>
      <w:r w:rsidRPr="00103239">
        <w:rPr>
          <w:rFonts w:ascii="Times New Roman" w:hAnsi="Times New Roman" w:cs="Times New Roman"/>
          <w:noProof/>
          <w:sz w:val="26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137795</wp:posOffset>
                </wp:positionV>
                <wp:extent cx="1257300" cy="914400"/>
                <wp:effectExtent l="5080" t="5080" r="13970" b="13970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239" w:rsidRDefault="00103239" w:rsidP="00103239">
                            <w:pPr>
                              <w:jc w:val="center"/>
                            </w:pPr>
                            <w:r>
                              <w:t>совместные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" o:spid="_x0000_s1038" type="#_x0000_t202" style="position:absolute;left:0;text-align:left;margin-left:369pt;margin-top:10.85pt;width:99pt;height:1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n4fQQIAAGAEAAAOAAAAZHJzL2Uyb0RvYy54bWysVM2O0zAQviPxDpbvNGlp2SVqulq6FCEt&#10;P9LCAziOk1g4HmO7Tcpt77wC78CBAzdeoftGTOy2lL8LIgdr3Bl/M/N9M51f9K0iG2GdBJ3T8Sil&#10;RGgOpdR1Tt++WT04p8R5pkumQIucboWjF4v79+adycQEGlClsARBtMs6k9PGe5MlieONaJkbgREa&#10;nRXYlnm82jopLesQvVXJJE0fJR3Y0ljgwjn89So66SLgV5Xg/lVVOeGJyinW5sNpw1kMZ7KYs6y2&#10;zDSS78tg/1BFy6TGpEeoK+YZWVv5G1QruQUHlR9xaBOoKslF6AG7Gae/dHPTMCNCL0iOM0ea3P+D&#10;5S83ry2RJWo3pkSzFjXafdp93n3Zfdt9vbu9+0jQgSx1xmUYfGMw3PdPoMcXoWNnroG/c0TDsmG6&#10;FpfWQtcIVmKV4WVy8jTiuAGk6F5AidnY2kMA6ivbDhQiKQTRUa3tUSHRe8KHlJPZ2cMUXRx9j8fT&#10;KdpYXMKyw2tjnX8moCWDkVOLExDQ2eba+Rh6CBmSOVCyXEmlwsXWxVJZsmE4Lavw7dF/ClOadJh9&#10;NplFAv4KkYbvTxCt9Dj2SrY5PT8GsWyg7akuw1B6JlW0sTulscmBx4G6SKLviz4KNznoU0C5RWYt&#10;xDHHtUSjAfuBkg5HPKfu/ZpZQYl6rlGdwB/uRLhMZ2cT5NWeeopTD9McoXLqKYnm0sc9Whsr6wYz&#10;xXnQcImKVjKQPZQcq9rXj2Mc5Nqv3LAnp/cQ9eOPYfEdAAD//wMAUEsDBBQABgAIAAAAIQAOITXA&#10;4AAAAAoBAAAPAAAAZHJzL2Rvd25yZXYueG1sTI/BTsMwDIbvSLxDZCQuiKVboe1K0wkhgeAGA8E1&#10;a7y2onFKknXl7TEnONr+9Pv7q81sBzGhD70jBctFAgKpcaanVsHb6/1lASJETUYPjlDBNwbY1Kcn&#10;lS6NO9ILTtvYCg6hUGoFXYxjKWVoOrQ6LNyIxLe981ZHHn0rjddHDreDXCVJJq3uiT90esS7DpvP&#10;7cEqKK4ep4/wlD6/N9l+WMeLfHr48kqdn823NyAizvEPhl99VoeanXbuQCaIQUGeFtwlKlgtcxAM&#10;rNOMFzsms+scZF3J/xXqHwAAAP//AwBQSwECLQAUAAYACAAAACEAtoM4kv4AAADhAQAAEwAAAAAA&#10;AAAAAAAAAAAAAAAAW0NvbnRlbnRfVHlwZXNdLnhtbFBLAQItABQABgAIAAAAIQA4/SH/1gAAAJQB&#10;AAALAAAAAAAAAAAAAAAAAC8BAABfcmVscy8ucmVsc1BLAQItABQABgAIAAAAIQBYyn4fQQIAAGAE&#10;AAAOAAAAAAAAAAAAAAAAAC4CAABkcnMvZTJvRG9jLnhtbFBLAQItABQABgAIAAAAIQAOITXA4AAA&#10;AAoBAAAPAAAAAAAAAAAAAAAAAJsEAABkcnMvZG93bnJldi54bWxQSwUGAAAAAAQABADzAAAAqAUA&#10;AAAA&#10;">
                <v:textbox>
                  <w:txbxContent>
                    <w:p w:rsidR="00103239" w:rsidRDefault="00103239" w:rsidP="00103239">
                      <w:pPr>
                        <w:jc w:val="center"/>
                      </w:pPr>
                      <w:r>
                        <w:t>совместные</w:t>
                      </w:r>
                    </w:p>
                  </w:txbxContent>
                </v:textbox>
              </v:shape>
            </w:pict>
          </mc:Fallback>
        </mc:AlternateContent>
      </w:r>
    </w:p>
    <w:p w:rsidR="00103239" w:rsidRPr="00103239" w:rsidRDefault="00103239" w:rsidP="00103239">
      <w:pPr>
        <w:spacing w:line="360" w:lineRule="auto"/>
        <w:rPr>
          <w:rFonts w:ascii="Times New Roman" w:hAnsi="Times New Roman" w:cs="Times New Roman"/>
          <w:sz w:val="26"/>
        </w:rPr>
      </w:pPr>
    </w:p>
    <w:p w:rsidR="00103239" w:rsidRPr="00103239" w:rsidRDefault="00103239" w:rsidP="00103239">
      <w:pPr>
        <w:spacing w:line="360" w:lineRule="auto"/>
        <w:rPr>
          <w:rFonts w:ascii="Times New Roman" w:hAnsi="Times New Roman" w:cs="Times New Roman"/>
          <w:sz w:val="26"/>
        </w:rPr>
      </w:pPr>
    </w:p>
    <w:p w:rsidR="00103239" w:rsidRPr="00103239" w:rsidRDefault="00103239" w:rsidP="00103239">
      <w:pPr>
        <w:spacing w:line="360" w:lineRule="auto"/>
        <w:rPr>
          <w:rFonts w:ascii="Times New Roman" w:hAnsi="Times New Roman" w:cs="Times New Roman"/>
          <w:sz w:val="26"/>
        </w:rPr>
      </w:pPr>
    </w:p>
    <w:p w:rsidR="00103239" w:rsidRPr="00103239" w:rsidRDefault="00103239" w:rsidP="00103239">
      <w:pPr>
        <w:spacing w:line="360" w:lineRule="auto"/>
        <w:rPr>
          <w:rFonts w:ascii="Times New Roman" w:hAnsi="Times New Roman" w:cs="Times New Roman"/>
          <w:sz w:val="26"/>
        </w:rPr>
      </w:pPr>
      <w:r w:rsidRPr="00103239">
        <w:rPr>
          <w:rFonts w:ascii="Times New Roman" w:hAnsi="Times New Roman" w:cs="Times New Roman"/>
          <w:sz w:val="26"/>
        </w:rPr>
        <w:t>Приведите примеры измерений в избранном виде спорта: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3239" w:rsidRPr="00103239" w:rsidRDefault="00103239" w:rsidP="00103239">
      <w:pPr>
        <w:pStyle w:val="2"/>
        <w:spacing w:line="360" w:lineRule="auto"/>
        <w:jc w:val="right"/>
        <w:rPr>
          <w:b w:val="0"/>
          <w:bCs w:val="0"/>
          <w:sz w:val="26"/>
        </w:rPr>
      </w:pPr>
      <w:r w:rsidRPr="00103239">
        <w:rPr>
          <w:b w:val="0"/>
          <w:bCs w:val="0"/>
          <w:sz w:val="26"/>
        </w:rPr>
        <w:t>Таблица 1.</w:t>
      </w:r>
    </w:p>
    <w:p w:rsidR="00103239" w:rsidRPr="00103239" w:rsidRDefault="00103239" w:rsidP="00103239">
      <w:pPr>
        <w:pStyle w:val="2"/>
        <w:spacing w:line="360" w:lineRule="auto"/>
        <w:rPr>
          <w:b w:val="0"/>
          <w:bCs w:val="0"/>
          <w:sz w:val="26"/>
        </w:rPr>
      </w:pPr>
      <w:r w:rsidRPr="00103239">
        <w:rPr>
          <w:sz w:val="26"/>
        </w:rPr>
        <w:t xml:space="preserve">Шкалы измерений </w:t>
      </w:r>
      <w:r w:rsidRPr="00103239">
        <w:rPr>
          <w:b w:val="0"/>
          <w:bCs w:val="0"/>
          <w:sz w:val="26"/>
        </w:rPr>
        <w:t>(заполните таблицу)</w:t>
      </w:r>
    </w:p>
    <w:p w:rsidR="00103239" w:rsidRPr="00103239" w:rsidRDefault="00103239" w:rsidP="00103239">
      <w:pPr>
        <w:rPr>
          <w:rFonts w:ascii="Times New Roman" w:hAnsi="Times New Roman" w:cs="Times New Roman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2845"/>
        <w:gridCol w:w="3270"/>
        <w:gridCol w:w="2165"/>
      </w:tblGrid>
      <w:tr w:rsidR="00103239" w:rsidRPr="00103239" w:rsidTr="00DC3E18">
        <w:trPr>
          <w:trHeight w:val="174"/>
        </w:trPr>
        <w:tc>
          <w:tcPr>
            <w:tcW w:w="1008" w:type="dxa"/>
          </w:tcPr>
          <w:p w:rsidR="00103239" w:rsidRPr="00103239" w:rsidRDefault="00103239" w:rsidP="00DC3E18">
            <w:pPr>
              <w:spacing w:line="360" w:lineRule="auto"/>
              <w:rPr>
                <w:rFonts w:ascii="Times New Roman" w:hAnsi="Times New Roman" w:cs="Times New Roman"/>
                <w:sz w:val="26"/>
              </w:rPr>
            </w:pPr>
            <w:r w:rsidRPr="00103239">
              <w:rPr>
                <w:rFonts w:ascii="Times New Roman" w:hAnsi="Times New Roman" w:cs="Times New Roman"/>
                <w:sz w:val="26"/>
              </w:rPr>
              <w:t>Шкала</w:t>
            </w:r>
          </w:p>
        </w:tc>
        <w:tc>
          <w:tcPr>
            <w:tcW w:w="2845" w:type="dxa"/>
          </w:tcPr>
          <w:p w:rsidR="00103239" w:rsidRPr="00103239" w:rsidRDefault="00103239" w:rsidP="00DC3E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103239">
              <w:rPr>
                <w:rFonts w:ascii="Times New Roman" w:hAnsi="Times New Roman" w:cs="Times New Roman"/>
                <w:sz w:val="26"/>
              </w:rPr>
              <w:t>Характеристика</w:t>
            </w:r>
          </w:p>
        </w:tc>
        <w:tc>
          <w:tcPr>
            <w:tcW w:w="3270" w:type="dxa"/>
          </w:tcPr>
          <w:p w:rsidR="00103239" w:rsidRPr="00103239" w:rsidRDefault="00103239" w:rsidP="00DC3E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103239">
              <w:rPr>
                <w:rFonts w:ascii="Times New Roman" w:hAnsi="Times New Roman" w:cs="Times New Roman"/>
                <w:sz w:val="26"/>
              </w:rPr>
              <w:t>Математические методы</w:t>
            </w:r>
          </w:p>
        </w:tc>
        <w:tc>
          <w:tcPr>
            <w:tcW w:w="2165" w:type="dxa"/>
          </w:tcPr>
          <w:p w:rsidR="00103239" w:rsidRPr="00103239" w:rsidRDefault="00103239" w:rsidP="00DC3E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103239">
              <w:rPr>
                <w:rFonts w:ascii="Times New Roman" w:hAnsi="Times New Roman" w:cs="Times New Roman"/>
                <w:sz w:val="26"/>
              </w:rPr>
              <w:t>Примеры</w:t>
            </w:r>
          </w:p>
        </w:tc>
      </w:tr>
      <w:tr w:rsidR="00103239" w:rsidRPr="00103239" w:rsidTr="00DC3E18">
        <w:trPr>
          <w:cantSplit/>
          <w:trHeight w:val="1868"/>
        </w:trPr>
        <w:tc>
          <w:tcPr>
            <w:tcW w:w="1008" w:type="dxa"/>
            <w:textDirection w:val="btLr"/>
          </w:tcPr>
          <w:p w:rsidR="00103239" w:rsidRPr="00103239" w:rsidRDefault="00103239" w:rsidP="00DC3E18">
            <w:pPr>
              <w:pStyle w:val="a5"/>
              <w:spacing w:line="360" w:lineRule="auto"/>
              <w:ind w:left="35"/>
              <w:rPr>
                <w:sz w:val="26"/>
              </w:rPr>
            </w:pPr>
            <w:r w:rsidRPr="00103239">
              <w:rPr>
                <w:sz w:val="26"/>
              </w:rPr>
              <w:t>Наименований</w:t>
            </w:r>
          </w:p>
          <w:p w:rsidR="00103239" w:rsidRPr="00103239" w:rsidRDefault="00103239" w:rsidP="00DC3E18">
            <w:pPr>
              <w:ind w:left="113" w:right="113"/>
              <w:rPr>
                <w:rFonts w:ascii="Times New Roman" w:hAnsi="Times New Roman" w:cs="Times New Roman"/>
                <w:sz w:val="26"/>
              </w:rPr>
            </w:pPr>
          </w:p>
          <w:p w:rsidR="00103239" w:rsidRPr="00103239" w:rsidRDefault="00103239" w:rsidP="00DC3E18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6"/>
              </w:rPr>
            </w:pPr>
            <w:r w:rsidRPr="00103239">
              <w:rPr>
                <w:rFonts w:ascii="Times New Roman" w:hAnsi="Times New Roman" w:cs="Times New Roman"/>
                <w:sz w:val="26"/>
              </w:rPr>
              <w:t>Порядка</w:t>
            </w:r>
          </w:p>
          <w:p w:rsidR="00103239" w:rsidRPr="00103239" w:rsidRDefault="00103239" w:rsidP="00DC3E18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845" w:type="dxa"/>
          </w:tcPr>
          <w:p w:rsidR="00103239" w:rsidRPr="00103239" w:rsidRDefault="00103239" w:rsidP="00DC3E18">
            <w:pPr>
              <w:spacing w:line="36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3270" w:type="dxa"/>
          </w:tcPr>
          <w:p w:rsidR="00103239" w:rsidRPr="00103239" w:rsidRDefault="00103239" w:rsidP="00DC3E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2165" w:type="dxa"/>
          </w:tcPr>
          <w:p w:rsidR="00103239" w:rsidRPr="00103239" w:rsidRDefault="00103239" w:rsidP="00DC3E1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</w:rPr>
            </w:pPr>
          </w:p>
        </w:tc>
      </w:tr>
      <w:tr w:rsidR="00103239" w:rsidRPr="00103239" w:rsidTr="00DC3E18">
        <w:trPr>
          <w:cantSplit/>
          <w:trHeight w:val="1199"/>
        </w:trPr>
        <w:tc>
          <w:tcPr>
            <w:tcW w:w="1008" w:type="dxa"/>
            <w:textDirection w:val="btLr"/>
          </w:tcPr>
          <w:p w:rsidR="00103239" w:rsidRPr="00103239" w:rsidRDefault="00103239" w:rsidP="00DC3E18">
            <w:pPr>
              <w:pStyle w:val="a5"/>
              <w:spacing w:line="360" w:lineRule="auto"/>
              <w:rPr>
                <w:sz w:val="26"/>
              </w:rPr>
            </w:pPr>
            <w:r w:rsidRPr="00103239">
              <w:rPr>
                <w:sz w:val="26"/>
              </w:rPr>
              <w:t>Порядка</w:t>
            </w:r>
          </w:p>
          <w:p w:rsidR="00103239" w:rsidRPr="00103239" w:rsidRDefault="00103239" w:rsidP="00DC3E18">
            <w:pPr>
              <w:pStyle w:val="a5"/>
              <w:spacing w:line="360" w:lineRule="auto"/>
              <w:jc w:val="left"/>
              <w:rPr>
                <w:sz w:val="26"/>
              </w:rPr>
            </w:pPr>
          </w:p>
          <w:p w:rsidR="00103239" w:rsidRPr="00103239" w:rsidRDefault="00103239" w:rsidP="00DC3E18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845" w:type="dxa"/>
            <w:textDirection w:val="btLr"/>
          </w:tcPr>
          <w:p w:rsidR="00103239" w:rsidRPr="00103239" w:rsidRDefault="00103239" w:rsidP="00DC3E18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3270" w:type="dxa"/>
          </w:tcPr>
          <w:p w:rsidR="00103239" w:rsidRPr="00103239" w:rsidRDefault="00103239" w:rsidP="00DC3E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2165" w:type="dxa"/>
          </w:tcPr>
          <w:p w:rsidR="00103239" w:rsidRPr="00103239" w:rsidRDefault="00103239" w:rsidP="00DC3E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</w:tr>
      <w:tr w:rsidR="00103239" w:rsidRPr="00103239" w:rsidTr="00DC3E18">
        <w:trPr>
          <w:cantSplit/>
          <w:trHeight w:val="2105"/>
        </w:trPr>
        <w:tc>
          <w:tcPr>
            <w:tcW w:w="1008" w:type="dxa"/>
            <w:textDirection w:val="btLr"/>
          </w:tcPr>
          <w:p w:rsidR="00103239" w:rsidRPr="00103239" w:rsidRDefault="00103239" w:rsidP="00DC3E18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6"/>
              </w:rPr>
            </w:pPr>
            <w:r w:rsidRPr="00103239">
              <w:rPr>
                <w:rFonts w:ascii="Times New Roman" w:hAnsi="Times New Roman" w:cs="Times New Roman"/>
                <w:sz w:val="26"/>
              </w:rPr>
              <w:t>Интервалов</w:t>
            </w:r>
          </w:p>
          <w:p w:rsidR="00103239" w:rsidRPr="00103239" w:rsidRDefault="00103239" w:rsidP="00DC3E18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6"/>
              </w:rPr>
            </w:pPr>
          </w:p>
          <w:p w:rsidR="00103239" w:rsidRPr="00103239" w:rsidRDefault="00103239" w:rsidP="00DC3E18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6"/>
              </w:rPr>
            </w:pPr>
          </w:p>
          <w:p w:rsidR="00103239" w:rsidRPr="00103239" w:rsidRDefault="00103239" w:rsidP="00DC3E18">
            <w:pPr>
              <w:spacing w:line="360" w:lineRule="auto"/>
              <w:ind w:left="113" w:right="113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845" w:type="dxa"/>
          </w:tcPr>
          <w:p w:rsidR="00103239" w:rsidRPr="00103239" w:rsidRDefault="00103239" w:rsidP="00DC3E18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3270" w:type="dxa"/>
          </w:tcPr>
          <w:p w:rsidR="00103239" w:rsidRPr="00103239" w:rsidRDefault="00103239" w:rsidP="00DC3E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2165" w:type="dxa"/>
          </w:tcPr>
          <w:p w:rsidR="00103239" w:rsidRPr="00103239" w:rsidRDefault="00103239" w:rsidP="00DC3E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</w:tr>
      <w:tr w:rsidR="00103239" w:rsidRPr="00103239" w:rsidTr="00DC3E18">
        <w:trPr>
          <w:cantSplit/>
          <w:trHeight w:val="2056"/>
        </w:trPr>
        <w:tc>
          <w:tcPr>
            <w:tcW w:w="1008" w:type="dxa"/>
            <w:textDirection w:val="btLr"/>
          </w:tcPr>
          <w:p w:rsidR="00103239" w:rsidRPr="00103239" w:rsidRDefault="00103239" w:rsidP="00DC3E18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6"/>
              </w:rPr>
            </w:pPr>
            <w:r w:rsidRPr="00103239">
              <w:rPr>
                <w:rFonts w:ascii="Times New Roman" w:hAnsi="Times New Roman" w:cs="Times New Roman"/>
                <w:sz w:val="26"/>
              </w:rPr>
              <w:t>Отношений</w:t>
            </w:r>
          </w:p>
        </w:tc>
        <w:tc>
          <w:tcPr>
            <w:tcW w:w="2845" w:type="dxa"/>
          </w:tcPr>
          <w:p w:rsidR="00103239" w:rsidRPr="00103239" w:rsidRDefault="00103239" w:rsidP="00DC3E18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3270" w:type="dxa"/>
          </w:tcPr>
          <w:p w:rsidR="00103239" w:rsidRPr="00103239" w:rsidRDefault="00103239" w:rsidP="00DC3E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2165" w:type="dxa"/>
          </w:tcPr>
          <w:p w:rsidR="00103239" w:rsidRPr="00103239" w:rsidRDefault="00103239" w:rsidP="00DC3E1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</w:tr>
    </w:tbl>
    <w:p w:rsidR="00103239" w:rsidRDefault="00103239" w:rsidP="00103239">
      <w:pPr>
        <w:spacing w:line="360" w:lineRule="auto"/>
        <w:rPr>
          <w:rFonts w:ascii="Times New Roman" w:hAnsi="Times New Roman" w:cs="Times New Roman"/>
          <w:b/>
          <w:bCs/>
          <w:sz w:val="26"/>
        </w:rPr>
      </w:pPr>
    </w:p>
    <w:p w:rsidR="00103239" w:rsidRPr="00103239" w:rsidRDefault="00103239" w:rsidP="00103239">
      <w:pPr>
        <w:spacing w:line="360" w:lineRule="auto"/>
        <w:rPr>
          <w:rFonts w:ascii="Times New Roman" w:hAnsi="Times New Roman" w:cs="Times New Roman"/>
          <w:b/>
          <w:bCs/>
          <w:sz w:val="26"/>
        </w:rPr>
      </w:pPr>
    </w:p>
    <w:p w:rsidR="00103239" w:rsidRPr="00103239" w:rsidRDefault="00103239" w:rsidP="00103239">
      <w:pPr>
        <w:spacing w:line="360" w:lineRule="auto"/>
        <w:jc w:val="center"/>
        <w:rPr>
          <w:rFonts w:ascii="Times New Roman" w:hAnsi="Times New Roman" w:cs="Times New Roman"/>
          <w:b/>
          <w:bCs/>
          <w:sz w:val="26"/>
        </w:rPr>
      </w:pPr>
      <w:r w:rsidRPr="00103239">
        <w:rPr>
          <w:rFonts w:ascii="Times New Roman" w:hAnsi="Times New Roman" w:cs="Times New Roman"/>
          <w:b/>
          <w:bCs/>
          <w:sz w:val="26"/>
        </w:rPr>
        <w:lastRenderedPageBreak/>
        <w:t>Физические величины и их классификация.</w:t>
      </w:r>
    </w:p>
    <w:p w:rsidR="00103239" w:rsidRPr="00103239" w:rsidRDefault="00103239" w:rsidP="00103239">
      <w:pPr>
        <w:spacing w:line="360" w:lineRule="auto"/>
        <w:rPr>
          <w:rFonts w:ascii="Times New Roman" w:hAnsi="Times New Roman" w:cs="Times New Roman"/>
          <w:sz w:val="26"/>
        </w:rPr>
      </w:pPr>
    </w:p>
    <w:p w:rsidR="00103239" w:rsidRPr="00103239" w:rsidRDefault="00103239" w:rsidP="00103239">
      <w:pPr>
        <w:spacing w:line="360" w:lineRule="auto"/>
        <w:jc w:val="both"/>
        <w:rPr>
          <w:rFonts w:ascii="Times New Roman" w:hAnsi="Times New Roman" w:cs="Times New Roman"/>
          <w:sz w:val="26"/>
        </w:rPr>
      </w:pPr>
      <w:r w:rsidRPr="00103239">
        <w:rPr>
          <w:rFonts w:ascii="Times New Roman" w:hAnsi="Times New Roman" w:cs="Times New Roman"/>
          <w:b/>
          <w:bCs/>
          <w:sz w:val="26"/>
          <w:u w:val="thick"/>
        </w:rPr>
        <w:t>Физическая величина</w:t>
      </w:r>
      <w:r w:rsidRPr="00103239">
        <w:rPr>
          <w:rFonts w:ascii="Times New Roman" w:hAnsi="Times New Roman" w:cs="Times New Roman"/>
          <w:sz w:val="26"/>
        </w:rPr>
        <w:t xml:space="preserve"> – количественная по своей природе характеристика одного из свойств физического объекта (вещественной системы, явления, процесса), общая многим физическим объектам в содержательном (качественном) отношении, но количественно индивидуальная у каждого объекта.</w:t>
      </w:r>
    </w:p>
    <w:p w:rsidR="00103239" w:rsidRPr="00103239" w:rsidRDefault="00103239" w:rsidP="00103239">
      <w:pPr>
        <w:spacing w:line="360" w:lineRule="auto"/>
        <w:jc w:val="both"/>
        <w:rPr>
          <w:rFonts w:ascii="Times New Roman" w:hAnsi="Times New Roman" w:cs="Times New Roman"/>
          <w:sz w:val="26"/>
        </w:rPr>
      </w:pPr>
      <w:r w:rsidRPr="00103239">
        <w:rPr>
          <w:rFonts w:ascii="Times New Roman" w:hAnsi="Times New Roman" w:cs="Times New Roman"/>
          <w:b/>
          <w:bCs/>
          <w:sz w:val="26"/>
          <w:u w:val="thick"/>
        </w:rPr>
        <w:t>Единица физической величины</w:t>
      </w:r>
      <w:r w:rsidRPr="00103239">
        <w:rPr>
          <w:rFonts w:ascii="Times New Roman" w:hAnsi="Times New Roman" w:cs="Times New Roman"/>
          <w:sz w:val="26"/>
        </w:rPr>
        <w:t xml:space="preserve"> – физическая величина, которой по определению придано значение, равное единице (т.е. такое её значение, которое принимают за основание для сравнения с ним физической величины того же рода при их количественной оценке). </w:t>
      </w:r>
    </w:p>
    <w:p w:rsidR="00103239" w:rsidRPr="00103239" w:rsidRDefault="00103239" w:rsidP="00103239">
      <w:pPr>
        <w:spacing w:line="360" w:lineRule="auto"/>
        <w:jc w:val="both"/>
        <w:rPr>
          <w:rFonts w:ascii="Times New Roman" w:hAnsi="Times New Roman" w:cs="Times New Roman"/>
          <w:sz w:val="26"/>
        </w:rPr>
      </w:pPr>
      <w:r w:rsidRPr="00103239">
        <w:rPr>
          <w:rFonts w:ascii="Times New Roman" w:hAnsi="Times New Roman" w:cs="Times New Roman"/>
          <w:b/>
          <w:bCs/>
          <w:sz w:val="26"/>
          <w:u w:val="thick"/>
        </w:rPr>
        <w:t>Значение физической величины</w:t>
      </w:r>
      <w:r w:rsidRPr="00103239">
        <w:rPr>
          <w:rFonts w:ascii="Times New Roman" w:hAnsi="Times New Roman" w:cs="Times New Roman"/>
          <w:sz w:val="26"/>
        </w:rPr>
        <w:t xml:space="preserve"> – количественная оценка конкретной величины, выраженная в виде некоторого числа единиц данной величины.</w:t>
      </w:r>
    </w:p>
    <w:p w:rsidR="00103239" w:rsidRPr="00103239" w:rsidRDefault="00103239" w:rsidP="00103239">
      <w:pPr>
        <w:spacing w:line="360" w:lineRule="auto"/>
        <w:jc w:val="both"/>
        <w:rPr>
          <w:rFonts w:ascii="Times New Roman" w:hAnsi="Times New Roman" w:cs="Times New Roman"/>
          <w:sz w:val="26"/>
        </w:rPr>
      </w:pPr>
      <w:r w:rsidRPr="00103239">
        <w:rPr>
          <w:rFonts w:ascii="Times New Roman" w:hAnsi="Times New Roman" w:cs="Times New Roman"/>
          <w:b/>
          <w:bCs/>
          <w:sz w:val="26"/>
          <w:u w:val="thick"/>
        </w:rPr>
        <w:t>Международная система единиц (СИ)</w:t>
      </w:r>
      <w:r w:rsidRPr="00103239">
        <w:rPr>
          <w:rFonts w:ascii="Times New Roman" w:hAnsi="Times New Roman" w:cs="Times New Roman"/>
          <w:sz w:val="26"/>
        </w:rPr>
        <w:t xml:space="preserve"> – единая универсальная система, состоящая из основных, дополнительных и производных единиц физических величин. Основные единицы (метр, килограмм, секунда, ампер, кельвин, моль, кандела) установлены или выбраны произвольно и являются основой построения системы других величин. Секунда, например, определяется как промежуток времени, точно равный 9 192 631 770 периодам излучения, который соответствует переходу между двумя сверхтонкими уровнями основного состояния атома Цезия 133.</w:t>
      </w:r>
    </w:p>
    <w:p w:rsidR="00103239" w:rsidRPr="00103239" w:rsidRDefault="00103239" w:rsidP="00103239">
      <w:pPr>
        <w:pStyle w:val="a3"/>
        <w:tabs>
          <w:tab w:val="clear" w:pos="4677"/>
          <w:tab w:val="clear" w:pos="9355"/>
          <w:tab w:val="left" w:pos="3855"/>
        </w:tabs>
        <w:spacing w:line="360" w:lineRule="auto"/>
        <w:jc w:val="both"/>
        <w:rPr>
          <w:sz w:val="26"/>
        </w:rPr>
      </w:pPr>
      <w:r w:rsidRPr="00103239">
        <w:rPr>
          <w:sz w:val="26"/>
        </w:rPr>
        <w:t xml:space="preserve"> Для образования кратных и дольных единиц должны использоваться специальные приставки (</w:t>
      </w:r>
      <w:proofErr w:type="gramStart"/>
      <w:r w:rsidRPr="00103239">
        <w:rPr>
          <w:sz w:val="26"/>
        </w:rPr>
        <w:t>например</w:t>
      </w:r>
      <w:proofErr w:type="gramEnd"/>
      <w:r w:rsidRPr="00103239">
        <w:rPr>
          <w:sz w:val="26"/>
        </w:rPr>
        <w:t xml:space="preserve">: </w:t>
      </w:r>
      <w:r w:rsidRPr="00103239">
        <w:t>10</w:t>
      </w:r>
      <w:r w:rsidRPr="00103239">
        <w:rPr>
          <w:vertAlign w:val="superscript"/>
        </w:rPr>
        <w:t xml:space="preserve">6 </w:t>
      </w:r>
      <w:r w:rsidRPr="00103239">
        <w:t>– мега, 10</w:t>
      </w:r>
      <w:r w:rsidRPr="00103239">
        <w:rPr>
          <w:vertAlign w:val="superscript"/>
        </w:rPr>
        <w:t xml:space="preserve">-1 </w:t>
      </w:r>
      <w:r w:rsidRPr="00103239">
        <w:t>– деци, 10</w:t>
      </w:r>
      <w:r w:rsidRPr="00103239">
        <w:rPr>
          <w:vertAlign w:val="superscript"/>
        </w:rPr>
        <w:t xml:space="preserve">3 </w:t>
      </w:r>
      <w:r w:rsidRPr="00103239">
        <w:t>– кило, 10</w:t>
      </w:r>
      <w:r w:rsidRPr="00103239">
        <w:rPr>
          <w:vertAlign w:val="superscript"/>
        </w:rPr>
        <w:t xml:space="preserve">-2 </w:t>
      </w:r>
      <w:r w:rsidRPr="00103239">
        <w:t xml:space="preserve">– </w:t>
      </w:r>
      <w:proofErr w:type="spellStart"/>
      <w:r w:rsidRPr="00103239">
        <w:t>санти</w:t>
      </w:r>
      <w:proofErr w:type="spellEnd"/>
      <w:r w:rsidRPr="00103239">
        <w:t>).</w:t>
      </w:r>
    </w:p>
    <w:p w:rsidR="00103239" w:rsidRPr="00103239" w:rsidRDefault="00103239" w:rsidP="00103239">
      <w:pPr>
        <w:pStyle w:val="a3"/>
        <w:tabs>
          <w:tab w:val="clear" w:pos="4677"/>
          <w:tab w:val="clear" w:pos="9355"/>
          <w:tab w:val="left" w:pos="3915"/>
        </w:tabs>
        <w:spacing w:line="360" w:lineRule="auto"/>
        <w:jc w:val="both"/>
        <w:rPr>
          <w:sz w:val="26"/>
        </w:rPr>
      </w:pPr>
      <w:r w:rsidRPr="00103239">
        <w:rPr>
          <w:sz w:val="26"/>
        </w:rPr>
        <w:t xml:space="preserve">Приведите </w:t>
      </w:r>
      <w:proofErr w:type="gramStart"/>
      <w:r w:rsidRPr="00103239">
        <w:rPr>
          <w:sz w:val="26"/>
        </w:rPr>
        <w:t>примеры  единиц</w:t>
      </w:r>
      <w:proofErr w:type="gramEnd"/>
      <w:r w:rsidRPr="00103239">
        <w:rPr>
          <w:sz w:val="26"/>
        </w:rPr>
        <w:t>, образованных с использованием специальных приставок:____________________________________________________________</w:t>
      </w:r>
    </w:p>
    <w:p w:rsidR="00103239" w:rsidRPr="00103239" w:rsidRDefault="00103239" w:rsidP="00103239">
      <w:pPr>
        <w:spacing w:line="360" w:lineRule="auto"/>
        <w:jc w:val="right"/>
        <w:rPr>
          <w:rFonts w:ascii="Times New Roman" w:hAnsi="Times New Roman" w:cs="Times New Roman"/>
        </w:rPr>
      </w:pPr>
      <w:r w:rsidRPr="00103239">
        <w:rPr>
          <w:rFonts w:ascii="Times New Roman" w:hAnsi="Times New Roman" w:cs="Times New Roman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103239" w:rsidRDefault="00103239" w:rsidP="00103239">
      <w:pPr>
        <w:spacing w:line="360" w:lineRule="auto"/>
        <w:jc w:val="right"/>
        <w:rPr>
          <w:rFonts w:ascii="Times New Roman" w:hAnsi="Times New Roman" w:cs="Times New Roman"/>
          <w:sz w:val="26"/>
        </w:rPr>
      </w:pPr>
    </w:p>
    <w:p w:rsidR="00103239" w:rsidRDefault="00103239" w:rsidP="00103239">
      <w:pPr>
        <w:spacing w:line="360" w:lineRule="auto"/>
        <w:jc w:val="right"/>
        <w:rPr>
          <w:rFonts w:ascii="Times New Roman" w:hAnsi="Times New Roman" w:cs="Times New Roman"/>
          <w:sz w:val="26"/>
        </w:rPr>
      </w:pPr>
    </w:p>
    <w:p w:rsidR="00103239" w:rsidRDefault="00103239" w:rsidP="00103239">
      <w:pPr>
        <w:spacing w:line="360" w:lineRule="auto"/>
        <w:jc w:val="right"/>
        <w:rPr>
          <w:rFonts w:ascii="Times New Roman" w:hAnsi="Times New Roman" w:cs="Times New Roman"/>
          <w:sz w:val="26"/>
        </w:rPr>
      </w:pPr>
    </w:p>
    <w:p w:rsidR="00103239" w:rsidRPr="00103239" w:rsidRDefault="00103239" w:rsidP="00103239">
      <w:pPr>
        <w:spacing w:line="360" w:lineRule="auto"/>
        <w:jc w:val="right"/>
        <w:rPr>
          <w:rFonts w:ascii="Times New Roman" w:hAnsi="Times New Roman" w:cs="Times New Roman"/>
          <w:sz w:val="26"/>
        </w:rPr>
      </w:pPr>
      <w:r w:rsidRPr="00103239">
        <w:rPr>
          <w:rFonts w:ascii="Times New Roman" w:hAnsi="Times New Roman" w:cs="Times New Roman"/>
          <w:sz w:val="26"/>
        </w:rPr>
        <w:lastRenderedPageBreak/>
        <w:t>Таблица 2.</w:t>
      </w:r>
    </w:p>
    <w:p w:rsidR="00103239" w:rsidRPr="00103239" w:rsidRDefault="00103239" w:rsidP="00103239">
      <w:pPr>
        <w:pStyle w:val="2"/>
        <w:spacing w:line="360" w:lineRule="auto"/>
        <w:rPr>
          <w:sz w:val="26"/>
        </w:rPr>
      </w:pPr>
      <w:r w:rsidRPr="00103239">
        <w:rPr>
          <w:sz w:val="26"/>
        </w:rPr>
        <w:t xml:space="preserve">Важнейшие единицы системы СИ и некоторые внесистемные единицы, </w:t>
      </w:r>
      <w:proofErr w:type="gramStart"/>
      <w:r w:rsidRPr="00103239">
        <w:rPr>
          <w:sz w:val="26"/>
        </w:rPr>
        <w:t>по традиции</w:t>
      </w:r>
      <w:proofErr w:type="gramEnd"/>
      <w:r w:rsidRPr="00103239">
        <w:rPr>
          <w:sz w:val="26"/>
        </w:rPr>
        <w:t xml:space="preserve"> используемые в физической культуре и спорте</w:t>
      </w:r>
    </w:p>
    <w:p w:rsidR="00103239" w:rsidRPr="00103239" w:rsidRDefault="00103239" w:rsidP="00103239">
      <w:pPr>
        <w:pStyle w:val="2"/>
        <w:spacing w:line="360" w:lineRule="auto"/>
        <w:rPr>
          <w:b w:val="0"/>
          <w:bCs w:val="0"/>
          <w:sz w:val="26"/>
        </w:rPr>
      </w:pPr>
      <w:r w:rsidRPr="00103239">
        <w:rPr>
          <w:b w:val="0"/>
          <w:bCs w:val="0"/>
          <w:sz w:val="26"/>
        </w:rPr>
        <w:t>(заполните таблицу)</w:t>
      </w:r>
    </w:p>
    <w:tbl>
      <w:tblPr>
        <w:tblW w:w="91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0"/>
        <w:gridCol w:w="1495"/>
        <w:gridCol w:w="1195"/>
        <w:gridCol w:w="1053"/>
        <w:gridCol w:w="1840"/>
        <w:gridCol w:w="1664"/>
      </w:tblGrid>
      <w:tr w:rsidR="00103239" w:rsidRPr="00103239" w:rsidTr="00DC3E18">
        <w:tc>
          <w:tcPr>
            <w:tcW w:w="198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sz w:val="26"/>
              </w:rPr>
              <w:t>Измеряемая</w:t>
            </w:r>
          </w:p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sz w:val="26"/>
              </w:rPr>
              <w:t>переменная</w:t>
            </w:r>
          </w:p>
        </w:tc>
        <w:tc>
          <w:tcPr>
            <w:tcW w:w="162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sz w:val="26"/>
              </w:rPr>
            </w:pPr>
            <w:proofErr w:type="spellStart"/>
            <w:proofErr w:type="gramStart"/>
            <w:r w:rsidRPr="00103239">
              <w:rPr>
                <w:sz w:val="26"/>
              </w:rPr>
              <w:t>Наимено-вание</w:t>
            </w:r>
            <w:proofErr w:type="spellEnd"/>
            <w:proofErr w:type="gramEnd"/>
          </w:p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sz w:val="26"/>
              </w:rPr>
            </w:pPr>
            <w:r w:rsidRPr="00103239">
              <w:rPr>
                <w:sz w:val="26"/>
              </w:rPr>
              <w:t>единицы СИ</w:t>
            </w:r>
          </w:p>
        </w:tc>
        <w:tc>
          <w:tcPr>
            <w:tcW w:w="103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sz w:val="26"/>
              </w:rPr>
            </w:pPr>
            <w:proofErr w:type="spellStart"/>
            <w:r w:rsidRPr="00103239">
              <w:rPr>
                <w:sz w:val="26"/>
              </w:rPr>
              <w:t>Обозна</w:t>
            </w:r>
            <w:proofErr w:type="spellEnd"/>
            <w:r w:rsidRPr="00103239">
              <w:rPr>
                <w:sz w:val="26"/>
              </w:rPr>
              <w:t>-</w:t>
            </w:r>
          </w:p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sz w:val="26"/>
              </w:rPr>
            </w:pPr>
            <w:proofErr w:type="spellStart"/>
            <w:r w:rsidRPr="00103239">
              <w:rPr>
                <w:sz w:val="26"/>
              </w:rPr>
              <w:t>чение</w:t>
            </w:r>
            <w:proofErr w:type="spellEnd"/>
            <w:r w:rsidRPr="00103239">
              <w:rPr>
                <w:sz w:val="26"/>
              </w:rPr>
              <w:t xml:space="preserve"> единицы</w:t>
            </w:r>
          </w:p>
        </w:tc>
        <w:tc>
          <w:tcPr>
            <w:tcW w:w="1053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sz w:val="26"/>
              </w:rPr>
            </w:pPr>
            <w:r w:rsidRPr="00103239">
              <w:rPr>
                <w:sz w:val="26"/>
              </w:rPr>
              <w:t>Связь с</w:t>
            </w:r>
          </w:p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sz w:val="26"/>
              </w:rPr>
            </w:pPr>
            <w:proofErr w:type="gramStart"/>
            <w:r w:rsidRPr="00103239">
              <w:rPr>
                <w:sz w:val="26"/>
              </w:rPr>
              <w:t>основ-</w:t>
            </w:r>
            <w:proofErr w:type="spellStart"/>
            <w:r w:rsidRPr="00103239">
              <w:rPr>
                <w:sz w:val="26"/>
              </w:rPr>
              <w:t>ными</w:t>
            </w:r>
            <w:proofErr w:type="spellEnd"/>
            <w:proofErr w:type="gramEnd"/>
          </w:p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sz w:val="26"/>
              </w:rPr>
            </w:pPr>
            <w:proofErr w:type="spellStart"/>
            <w:r w:rsidRPr="00103239">
              <w:rPr>
                <w:sz w:val="26"/>
              </w:rPr>
              <w:t>еди-ницами</w:t>
            </w:r>
            <w:proofErr w:type="spellEnd"/>
          </w:p>
        </w:tc>
        <w:tc>
          <w:tcPr>
            <w:tcW w:w="0" w:type="auto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sz w:val="26"/>
              </w:rPr>
            </w:pPr>
            <w:r w:rsidRPr="00103239">
              <w:rPr>
                <w:sz w:val="26"/>
              </w:rPr>
              <w:t>Наименование</w:t>
            </w:r>
          </w:p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sz w:val="26"/>
              </w:rPr>
            </w:pPr>
            <w:r w:rsidRPr="00103239">
              <w:rPr>
                <w:sz w:val="26"/>
              </w:rPr>
              <w:t>внесистемной</w:t>
            </w:r>
          </w:p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sz w:val="26"/>
              </w:rPr>
            </w:pPr>
            <w:r w:rsidRPr="00103239">
              <w:rPr>
                <w:sz w:val="26"/>
              </w:rPr>
              <w:t>единицы</w:t>
            </w:r>
          </w:p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sz w:val="26"/>
              </w:rPr>
            </w:pPr>
            <w:r w:rsidRPr="00103239">
              <w:rPr>
                <w:sz w:val="26"/>
              </w:rPr>
              <w:t>измерения</w:t>
            </w:r>
          </w:p>
        </w:tc>
        <w:tc>
          <w:tcPr>
            <w:tcW w:w="1664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sz w:val="26"/>
              </w:rPr>
            </w:pPr>
            <w:r w:rsidRPr="00103239">
              <w:rPr>
                <w:sz w:val="26"/>
              </w:rPr>
              <w:t>Обозначение</w:t>
            </w:r>
          </w:p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center"/>
              <w:rPr>
                <w:sz w:val="26"/>
              </w:rPr>
            </w:pPr>
            <w:r w:rsidRPr="00103239">
              <w:rPr>
                <w:sz w:val="26"/>
              </w:rPr>
              <w:t>единицы и связь с единицами СИ</w:t>
            </w:r>
          </w:p>
        </w:tc>
      </w:tr>
      <w:tr w:rsidR="00103239" w:rsidRPr="00103239" w:rsidTr="00DC3E18">
        <w:tc>
          <w:tcPr>
            <w:tcW w:w="198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sz w:val="26"/>
              </w:rPr>
              <w:t>Длина</w:t>
            </w:r>
          </w:p>
        </w:tc>
        <w:tc>
          <w:tcPr>
            <w:tcW w:w="162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03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053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0" w:type="auto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60325</wp:posOffset>
                      </wp:positionV>
                      <wp:extent cx="571500" cy="0"/>
                      <wp:effectExtent l="7620" t="10795" r="11430" b="8255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4168B9" id="Прямая соединительная линия 1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65pt,4.75pt" to="55.6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g49TQIAAFkEAAAOAAAAZHJzL2Uyb0RvYy54bWysVM1uEzEQviPxDtbek90NSZuuuqlQNuFS&#10;IFLLAzi2N2vhtS3bzSZCSNAzUh6BV+AAUqUCz7B5I8bOj1q4IEQOztgz8/mbb8Z7frGqBVoyY7mS&#10;eZR2kwgxSRTlcpFHb66nnWGErMOSYqEky6M1s9HF6OmT80ZnrKcqJSgzCECkzRqdR5VzOotjSypW&#10;Y9tVmklwlsrU2MHWLGJqcAPotYh7SXISN8pQbRRh1sJpsXNGo4Bfloy412VpmUMij4CbC6sJ69yv&#10;8egcZwuDdcXJngb+BxY15hIuPUIV2GF0Y/gfUDUnRllVui5RdazKkhMWaoBq0uS3aq4qrFmoBcSx&#10;+iiT/X+w5NVyZhCn0DuQR+IaetR+3n7Ybtrv7ZftBm0/tj/bb+3X9q790d5tb8G+334C2zvb+/3x&#10;BkE6aNlomwHkWM6MV4Os5JW+VOStRVKNKywXLNR0vdZwT+oz4kcpfmM1MJo3LxWFGHzjVBB2VZra&#10;Q4JkaBX6tz72j60cInA4OE0HCZRBDq4YZ4c8bax7wVSNvJFHgkuvLM7w8tI6zwNnhxB/LNWUCxGm&#10;Q0jU5NHZoDcICVYJTr3Th1mzmI+FQUvs5yv8QlHgeRhm1I2kAaximE72tsNc7Gy4XEiPB5UAnb21&#10;G6B3Z8nZZDgZ9jv93smk00+KovN8Ou53Tqbp6aB4VozHRfreU0v7WcUpZdKzOwxz2v+7Ydk/q90Y&#10;Hsf5KEP8GD3oBWQP/4F0aKXv3m4O5oquZ+bQYpjfELx/a/6BPNyD/fCLMPoFAAD//wMAUEsDBBQA&#10;BgAIAAAAIQCW9s1L2AAAAAYBAAAPAAAAZHJzL2Rvd25yZXYueG1sTI7BTsMwEETvSPyDtUhcKuok&#10;FQhCNhUCcuNCAXHdxksSEa/T2G0DX4/DBY5PM5p5xXqyvTrw6DsnCOkyAcVSO9NJg/D6Ul1cg/KB&#10;xFDvhBG+2MO6PD0pKDfuKM982IRGxRHxOSG0IQy51r5u2ZJfuoElZh9utBQijo02Ix3juO11liRX&#10;2lIn8aGlge9brj83e4vgqzfeVd+LepG8rxrH2e7h6ZEQz8+mu1tQgafwV4ZZP6pDGZ22bi/Gqx4h&#10;S1exiXBzCWqO05m3v6zLQv/XL38AAAD//wMAUEsBAi0AFAAGAAgAAAAhALaDOJL+AAAA4QEAABMA&#10;AAAAAAAAAAAAAAAAAAAAAFtDb250ZW50X1R5cGVzXS54bWxQSwECLQAUAAYACAAAACEAOP0h/9YA&#10;AACUAQAACwAAAAAAAAAAAAAAAAAvAQAAX3JlbHMvLnJlbHNQSwECLQAUAAYACAAAACEAX4oOPU0C&#10;AABZBAAADgAAAAAAAAAAAAAAAAAuAgAAZHJzL2Uyb0RvYy54bWxQSwECLQAUAAYACAAAACEAlvbN&#10;S9gAAAAGAQAADwAAAAAAAAAAAAAAAACnBAAAZHJzL2Rvd25yZXYueG1sUEsFBgAAAAAEAAQA8wAA&#10;AKwFAAAAAA==&#10;"/>
                  </w:pict>
                </mc:Fallback>
              </mc:AlternateContent>
            </w:r>
          </w:p>
        </w:tc>
        <w:tc>
          <w:tcPr>
            <w:tcW w:w="1664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60325</wp:posOffset>
                      </wp:positionV>
                      <wp:extent cx="571500" cy="0"/>
                      <wp:effectExtent l="10795" t="10795" r="8255" b="8255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3D3BE8" id="Прямая соединительная линия 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9pt,4.75pt" to="50.9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T9UTAIAAFcEAAAOAAAAZHJzL2Uyb0RvYy54bWysVM1uEzEQviPxDtbek90NSdusuqlQNuFS&#10;oFLLAzi2N2vhtS3bySZCSNAzUh6BV+AAUqUCz7B5I8bOj1q4IEQOztgz8/mbb8Z7frGqBVoyY7mS&#10;eZR2kwgxSRTlcp5Hb26mnbMIWYclxUJJlkdrZqOL0dMn543OWE9VSlBmEIBImzU6jyrndBbHllSs&#10;xrarNJPgLJWpsYOtmcfU4AbQaxH3kuQkbpSh2ijCrIXTYueMRgG/LBlxr8vSModEHgE3F1YT1plf&#10;49E5zuYG64qTPQ38DyxqzCVceoQqsMNoYfgfUDUnRllVui5RdazKkhMWaoBq0uS3aq4rrFmoBcSx&#10;+iiT/X+w5NXyyiBO82gYIYlraFH7efthu2m/t1+2G7T92P5sv7Vf27v2R3u3vQX7fvsJbO9s7/fH&#10;GzT0SjbaZgA4llfGa0FW8lpfKvLWIqnGFZZzFiq6WWu4JvUZ8aMUv7Ea+Myal4pCDF44FWRdlab2&#10;kCAYWoXurY/dYyuHCBwOTtNBAj0mB1eMs0OeNta9YKpG3sgjwaXXFWd4eWmd54GzQ4g/lmrKhQiz&#10;ISRqQJxBbxASrBKceqcPs2Y+GwuDlthPV/iFosDzMMyohaQBrGKYTva2w1zsbLhcSI8HlQCdvbUb&#10;n3fDZDg5m5z1O/3eyaTTT4qi83w67ndOpunpoHhWjMdF+t5TS/tZxSll0rM7jHLa/7tR2T+q3RAe&#10;h/koQ/wYPegFZA//gXRope/ebg5miq6vzKHFML0heP/S/PN4uAf74fdg9AsAAP//AwBQSwMEFAAG&#10;AAgAAAAhAK083qLXAAAABgEAAA8AAABkcnMvZG93bnJldi54bWxMjsFOwzAQRO9I/IO1SFwqarcI&#10;BCFOhYDcuFBAXLfxkkTE6zR228DXs+kFjk8zmnn5avSd2tMQ28AWFnMDirgKruXawttreXEDKiZk&#10;h11gsvBNEVbF6UmOmQsHfqH9OtVKRjhmaKFJqc+0jlVDHuM89MSSfYbBYxIcau0GPMi47/TSmGvt&#10;sWV5aLCnh4aqr/XOW4jlO23Ln1k1Mx+XdaDl9vH5Ca09Pxvv70AlGtNfGSZ9UYdCnDZhxy6qTngh&#10;5snC7RWoKTYTb46si1z/1y9+AQAA//8DAFBLAQItABQABgAIAAAAIQC2gziS/gAAAOEBAAATAAAA&#10;AAAAAAAAAAAAAAAAAABbQ29udGVudF9UeXBlc10ueG1sUEsBAi0AFAAGAAgAAAAhADj9If/WAAAA&#10;lAEAAAsAAAAAAAAAAAAAAAAALwEAAF9yZWxzLy5yZWxzUEsBAi0AFAAGAAgAAAAhAAWdP1RMAgAA&#10;VwQAAA4AAAAAAAAAAAAAAAAALgIAAGRycy9lMm9Eb2MueG1sUEsBAi0AFAAGAAgAAAAhAK083qLX&#10;AAAABgEAAA8AAAAAAAAAAAAAAAAApgQAAGRycy9kb3ducmV2LnhtbFBLBQYAAAAABAAEAPMAAACq&#10;BQAAAAA=&#10;"/>
                  </w:pict>
                </mc:Fallback>
              </mc:AlternateContent>
            </w:r>
          </w:p>
        </w:tc>
      </w:tr>
      <w:tr w:rsidR="00103239" w:rsidRPr="00103239" w:rsidTr="00DC3E18">
        <w:tc>
          <w:tcPr>
            <w:tcW w:w="198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sz w:val="26"/>
              </w:rPr>
              <w:t>Масса</w:t>
            </w:r>
          </w:p>
        </w:tc>
        <w:tc>
          <w:tcPr>
            <w:tcW w:w="162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03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053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0" w:type="auto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107315</wp:posOffset>
                      </wp:positionV>
                      <wp:extent cx="571500" cy="0"/>
                      <wp:effectExtent l="7620" t="6350" r="11430" b="1270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5F4A4D" id="Прямая соединительная линия 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65pt,8.45pt" to="55.6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ZVNTQIAAFcEAAAOAAAAZHJzL2Uyb0RvYy54bWysVM1uEzEQviPxDtbek90NSZuuuqlQNuFS&#10;oFLLAzi2N2vhtS3bySZCSNAzUh6BV+AAUqUCz7B5I8bOj1q4IEQOztgz8/mbmc97frGqBVoyY7mS&#10;eZR2kwgxSRTlcp5Hb26mnWGErMOSYqEky6M1s9HF6OmT80ZnrKcqJSgzCECkzRqdR5VzOotjSypW&#10;Y9tVmklwlsrU2MHWzGNqcAPotYh7SXISN8pQbRRh1sJpsXNGo4Bfloy412VpmUMij4CbC6sJ68yv&#10;8egcZ3ODdcXJngb+BxY15hIuPUIV2GG0MPwPqJoTo6wqXZeoOlZlyQkLNUA1afJbNdcV1izUAs2x&#10;+tgm+/9gyavllUGc5hEMSuIaRtR+3n7Ybtrv7ZftBm0/tj/bb+3X9q790d5tb8G+334C2zvb+/3x&#10;Bg19JxttMwAcyyvje0FW8lpfKvLWIqnGFZZzFiq6WWu4JvUZ8aMUv7Ea+Myal4pCDF44Fdq6Kk3t&#10;IaFhaBWmtz5Oj60cInA4OE0HCcyYHFwxzg552lj3gqkaeSOPBJe+rzjDy0vrPA+cHUL8sVRTLkTQ&#10;hpCoyaOzQW8QEqwSnHqnD7NmPhsLg5bYqyv8QlHgeRhm1ELSAFYxTCd722EudjZcLqTHg0qAzt7a&#10;yefdWXI2GU6G/U6/dzLp9JOi6Dyfjvudk2l6OiieFeNxkb731NJ+VnFKmfTsDlJO+38nlf2j2onw&#10;KOZjG+LH6KFfQPbwH0iHUfrp7XQwU3R9ZQ4jBvWG4P1L88/j4R7sh9+D0S8AAAD//wMAUEsDBBQA&#10;BgAIAAAAIQA/wH3p2gAAAAgBAAAPAAAAZHJzL2Rvd25yZXYueG1sTI/BTsMwEETvSPyDtUhcKuok&#10;lSoIcSoE5MaFAuK6jZckIl6nsdsGvp6NOMBx34xmZ4rN5Hp1pDF0ng2kywQUce1tx42B15fq6hpU&#10;iMgWe89k4IsCbMrzswJz60/8TMdtbJSEcMjRQBvjkGsd6pYchqUfiEX78KPDKOfYaDviScJdr7Mk&#10;WWuHHcuHFge6b6n+3B6cgVC90b76XtSL5H3VeMr2D0+PaMzlxXR3CyrSFP/MMNeX6lBKp50/sA2q&#10;N5ClK3EKX9+AmvV0BrtfoMtC/x9Q/gAAAP//AwBQSwECLQAUAAYACAAAACEAtoM4kv4AAADhAQAA&#10;EwAAAAAAAAAAAAAAAAAAAAAAW0NvbnRlbnRfVHlwZXNdLnhtbFBLAQItABQABgAIAAAAIQA4/SH/&#10;1gAAAJQBAAALAAAAAAAAAAAAAAAAAC8BAABfcmVscy8ucmVsc1BLAQItABQABgAIAAAAIQAwfZVN&#10;TQIAAFcEAAAOAAAAAAAAAAAAAAAAAC4CAABkcnMvZTJvRG9jLnhtbFBLAQItABQABgAIAAAAIQA/&#10;wH3p2gAAAAgBAAAPAAAAAAAAAAAAAAAAAKcEAABkcnMvZG93bnJldi54bWxQSwUGAAAAAAQABADz&#10;AAAArgUAAAAA&#10;"/>
                  </w:pict>
                </mc:Fallback>
              </mc:AlternateContent>
            </w:r>
          </w:p>
        </w:tc>
        <w:tc>
          <w:tcPr>
            <w:tcW w:w="1664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107315</wp:posOffset>
                      </wp:positionV>
                      <wp:extent cx="571500" cy="0"/>
                      <wp:effectExtent l="10795" t="6350" r="8255" b="12700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125BA9" id="Прямая соединительная линия 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9pt,8.45pt" to="50.9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JbMTQIAAFcEAAAOAAAAZHJzL2Uyb0RvYy54bWysVM1uEzEQviPxDpbv6e6GpGlX3SCUTbgU&#10;qNTyAI7tzVp4bct2s4kQEnBG6iPwChxAqlTgGTZvxNj5UQsXhMjBGXtmPn8z83nPnq4aiZbcOqFV&#10;gbOjFCOuqGZCLQr8+mrWO8HIeaIYkVrxAq+5w0/Hjx+dtSbnfV1rybhFAKJc3poC196bPEkcrXlD&#10;3JE2XIGz0rYhHrZ2kTBLWkBvZNJP0+Ok1ZYZqyl3Dk7LrROPI35VcepfVZXjHskCAzcfVxvXeViT&#10;8RnJF5aYWtAdDfIPLBoiFFx6gCqJJ+jaij+gGkGtdrryR1Q3ia4qQXmsAarJ0t+quayJ4bEWaI4z&#10;hza5/wdLXy4vLBKswCOMFGlgRN3nzfvNTfe9+7K5QZsP3c/uW/e1u+1+dLebj2DfbT6BHZzd3e74&#10;Bo1CJ1vjcgCcqAsbekFX6tKca/rGIaUnNVELHiu6Whu4JgsZyYOUsHEG+MzbF5pBDLn2OrZ1Vdkm&#10;QELD0CpOb32YHl95ROFwOMqGKcyY7l0Jyfd5xjr/nOsGBaPAUqjQV5KT5bnzgQfJ9yHhWOmZkDJq&#10;QyrUFvh02B/GBKelYMEZwpxdzCfSoiUJ6oq/WBR47odZfa1YBKs5YdOd7YmQWxsulyrgQSVAZ2dt&#10;5fP2ND2dnkxPBr1B/3jaG6Rl2Xs2mwx6x7NsNCyflJNJmb0L1LJBXgvGuArs9lLOBn8nld2j2orw&#10;IOZDG5KH6LFfQHb/H0nHUYbpbXUw12x9YfcjBvXG4N1LC8/j/h7s+9+D8S8AAAD//wMAUEsDBBQA&#10;BgAIAAAAIQAQw36P2gAAAAgBAAAPAAAAZHJzL2Rvd25yZXYueG1sTI9BT8MwDIXvSPyHyEhcJpZs&#10;SBOUphMCeuPCBuLqNaataJyuybbCr8cVBzhZ7z3r+XO+Hn2njjTENrCFxdyAIq6Ca7m28Lotr25A&#10;xYTssAtMFr4owro4P8sxc+HEL3TcpFpJCccMLTQp9ZnWsWrIY5yHnliyjzB4TCKHWrsBT1LuO700&#10;ZqU9tiwXGuzpoaHqc3PwFmL5Rvvye1bNzPt1HWi5f3x+QmsvL8b7O1CJxvS3DBO+oEMhTLtwYBdV&#10;J3oh5Enm6hbUlJvJ2P0ausj1/weKHwAAAP//AwBQSwECLQAUAAYACAAAACEAtoM4kv4AAADhAQAA&#10;EwAAAAAAAAAAAAAAAAAAAAAAW0NvbnRlbnRfVHlwZXNdLnhtbFBLAQItABQABgAIAAAAIQA4/SH/&#10;1gAAAJQBAAALAAAAAAAAAAAAAAAAAC8BAABfcmVscy8ucmVsc1BLAQItABQABgAIAAAAIQAT3JbM&#10;TQIAAFcEAAAOAAAAAAAAAAAAAAAAAC4CAABkcnMvZTJvRG9jLnhtbFBLAQItABQABgAIAAAAIQAQ&#10;w36P2gAAAAgBAAAPAAAAAAAAAAAAAAAAAKcEAABkcnMvZG93bnJldi54bWxQSwUGAAAAAAQABADz&#10;AAAArgUAAAAA&#10;"/>
                  </w:pict>
                </mc:Fallback>
              </mc:AlternateContent>
            </w:r>
          </w:p>
        </w:tc>
      </w:tr>
      <w:tr w:rsidR="00103239" w:rsidRPr="00103239" w:rsidTr="00DC3E18">
        <w:tc>
          <w:tcPr>
            <w:tcW w:w="198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sz w:val="26"/>
              </w:rPr>
              <w:t>Время</w:t>
            </w:r>
          </w:p>
        </w:tc>
        <w:tc>
          <w:tcPr>
            <w:tcW w:w="162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03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053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0" w:type="auto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664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</w:tr>
      <w:tr w:rsidR="00103239" w:rsidRPr="00103239" w:rsidTr="00DC3E18">
        <w:trPr>
          <w:trHeight w:val="861"/>
        </w:trPr>
        <w:tc>
          <w:tcPr>
            <w:tcW w:w="198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rPr>
                <w:sz w:val="26"/>
              </w:rPr>
            </w:pPr>
            <w:r w:rsidRPr="00103239">
              <w:rPr>
                <w:sz w:val="26"/>
              </w:rPr>
              <w:t xml:space="preserve">Сила </w:t>
            </w:r>
            <w:proofErr w:type="spellStart"/>
            <w:r w:rsidRPr="00103239">
              <w:rPr>
                <w:sz w:val="26"/>
              </w:rPr>
              <w:t>электри</w:t>
            </w:r>
            <w:proofErr w:type="spellEnd"/>
            <w:r w:rsidRPr="00103239">
              <w:rPr>
                <w:sz w:val="26"/>
              </w:rPr>
              <w:t xml:space="preserve">- </w:t>
            </w:r>
            <w:proofErr w:type="spellStart"/>
            <w:r w:rsidRPr="00103239">
              <w:rPr>
                <w:sz w:val="26"/>
              </w:rPr>
              <w:t>ческого</w:t>
            </w:r>
            <w:proofErr w:type="spellEnd"/>
            <w:r w:rsidRPr="00103239">
              <w:rPr>
                <w:sz w:val="26"/>
              </w:rPr>
              <w:t xml:space="preserve"> тока</w:t>
            </w:r>
          </w:p>
        </w:tc>
        <w:tc>
          <w:tcPr>
            <w:tcW w:w="162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03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053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0" w:type="auto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315595</wp:posOffset>
                      </wp:positionV>
                      <wp:extent cx="571500" cy="0"/>
                      <wp:effectExtent l="7620" t="6350" r="11430" b="1270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A2BB9B" id="Прямая соединительная линия 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65pt,24.85pt" to="55.6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DzVTQIAAFcEAAAOAAAAZHJzL2Uyb0RvYy54bWysVM1uEzEQviPxDpbv6e6GJLSrbiqUTbgU&#10;qNTyAI7tzVp4bct2s4kQEnBG6iPwChxAqlTgGTZvxNj5UQsXhMjBGXtmPn8z83lPz1aNREtundCq&#10;wNlRihFXVDOhFgV+fTXrHWPkPFGMSK14gdfc4bPx40enrcl5X9daMm4RgCiXt6bAtfcmTxJHa94Q&#10;d6QNV+CstG2Ih61dJMySFtAbmfTTdJS02jJjNeXOwWm5deJxxK8qTv2rqnLcI1lg4ObjauM6D2sy&#10;PiX5whJTC7qjQf6BRUOEgksPUCXxBF1b8QdUI6jVTlf+iOom0VUlKI81QDVZ+ls1lzUxPNYCzXHm&#10;0Cb3/2Dpy+WFRYIVeISRIg2MqPu8eb+56b53XzY3aPOh+9l96752t92P7nbzEey7zSewg7O72x3f&#10;oFHoZGtcDoATdWFDL+hKXZpzTd84pPSkJmrBY0VXawPXZCEjeZASNs4An3n7QjOIIddex7auKtsE&#10;SGgYWsXprQ/T4yuPKBwOn2bDFGZM966E5Ps8Y51/znWDglFgKVToK8nJ8tz5wIPk+5BwrPRMSBm1&#10;IRVqC3wy7A9jgtNSsOAMYc4u5hNp0ZIEdcVfLAo898OsvlYsgtWcsOnO9kTIrQ2XSxXwoBKgs7O2&#10;8nl7kp5Mj6fHg96gP5r2BmlZ9p7NJoPeaJY9HZZPysmkzN4FatkgrwVjXAV2eylng7+Tyu5RbUV4&#10;EPOhDclD9NgvILv/j6TjKMP0tjqYa7a+sPsRg3pj8O6lhedxfw/2/e/B+BcAAAD//wMAUEsDBBQA&#10;BgAIAAAAIQB3o3AL3AAAAAgBAAAPAAAAZHJzL2Rvd25yZXYueG1sTI/NTsMwEITvSLyDtUhcqtZJ&#10;imgb4lQIyI1LfxDXbbwkEfE6jd028PQ44gDHnRnNfpOtB9OKM/WusawgnkUgiEurG64U7HfFdAnC&#10;eWSNrWVS8EUO1vn1VYapthfe0HnrKxFK2KWooPa+S6V0ZU0G3cx2xMH7sL1BH86+krrHSyg3rUyi&#10;6F4abDh8qLGjp5rKz+3JKHDFGx2L70k5id7nlaXk+Pz6gkrd3gyPDyA8Df4vDCN+QIc8MB3sibUT&#10;rYIknoekgrvVAsTox6Nw+BVknsn/A/IfAAAA//8DAFBLAQItABQABgAIAAAAIQC2gziS/gAAAOEB&#10;AAATAAAAAAAAAAAAAAAAAAAAAABbQ29udGVudF9UeXBlc10ueG1sUEsBAi0AFAAGAAgAAAAhADj9&#10;If/WAAAAlAEAAAsAAAAAAAAAAAAAAAAALwEAAF9yZWxzLy5yZWxzUEsBAi0AFAAGAAgAAAAhACY8&#10;PNVNAgAAVwQAAA4AAAAAAAAAAAAAAAAALgIAAGRycy9lMm9Eb2MueG1sUEsBAi0AFAAGAAgAAAAh&#10;AHejcAvcAAAACAEAAA8AAAAAAAAAAAAAAAAApwQAAGRycy9kb3ducmV2LnhtbFBLBQYAAAAABAAE&#10;APMAAACwBQAAAAA=&#10;"/>
                  </w:pict>
                </mc:Fallback>
              </mc:AlternateContent>
            </w:r>
          </w:p>
        </w:tc>
        <w:tc>
          <w:tcPr>
            <w:tcW w:w="1664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315595</wp:posOffset>
                      </wp:positionV>
                      <wp:extent cx="571500" cy="0"/>
                      <wp:effectExtent l="10795" t="6350" r="8255" b="1270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F9AA46" id="Прямая соединительная линия 5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9pt,24.85pt" to="50.9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MP/TQIAAFcEAAAOAAAAZHJzL2Uyb0RvYy54bWysVM2O0zAQviPxDpbv3SSl2Z9o0xVqWi4L&#10;rLTLA7iO01g4tmW7TSuEBHtG2kfgFTiAtNICz5C+EWP3R124IEQP7tgz8/mbmc85v1g2Ai2YsVzJ&#10;HCdHMUZMUlVyOcvxm5tJ7xQj64gsiVCS5XjFLL4YPn1y3uqM9VWtRMkMAhBps1bnuHZOZ1Fkac0a&#10;Yo+UZhKclTINcbA1s6g0pAX0RkT9OD6OWmVKbRRl1sJpsXHiYcCvKkbd66qyzCGRY+DmwmrCOvVr&#10;NDwn2cwQXXO6pUH+gUVDuIRL91AFcQTNDf8DquHUKKsqd0RVE6mq4pSFGqCaJP6tmuuaaBZqgeZY&#10;vW+T/X+w9NXiyiBe5jjFSJIGRtR9Xn9Y33Xfuy/rO7T+2P3svnVfu/vuR3e/vgX7Yf0JbO/sHrbH&#10;dyj1nWy1zQBwJK+M7wVdymt9qehbi6Qa1UTOWKjoZqXhmsRnRI9S/MZq4DNtX6oSYsjcqdDWZWUa&#10;DwkNQ8swvdV+emzpEIXD9CRJY5gx3bkiku3ytLHuBVMN8kaOBZe+ryQji0vrPA+S7UL8sVQTLkTQ&#10;hpCozfFZ2k9DglWCl97pw6yZTUfCoAXx6gq/UBR4DsOMmssygNWMlOOt7QgXGxsuF9LjQSVAZ2tt&#10;5PPuLD4bn45PB71B/3jcG8RF0Xs+GQ16x5PkJC2eFaNRkbz31JJBVvOyZNKz20k5GfydVLaPaiPC&#10;vZj3bYgeo4d+AdndfyAdRumnt9HBVJWrK7MbMag3BG9fmn8eh3uwD78Hw18AAAD//wMAUEsDBBQA&#10;BgAIAAAAIQBYoHNt2gAAAAgBAAAPAAAAZHJzL2Rvd25yZXYueG1sTI/NTsMwEITvSLyDtUhcKmq3&#10;IH5CnAoBuXGhgLhu4yWJiNdp7LaBp2cjDnCcmdXsN/lq9J3a0xDbwBYWcwOKuAqu5drC60t5dg0q&#10;JmSHXWCy8EURVsXxUY6ZCwd+pv061UpKOGZooUmpz7SOVUMe4zz0xJJ9hMFjEjnU2g14kHLf6aUx&#10;l9pjy/KhwZ7uG6o+1ztvIZZvtC2/Z9XMvJ/XgZbbh6dHtPb0ZLy7BZVoTH/HMOELOhTCtAk7dlF1&#10;ohdCnixc3FyBmnIzGZtfQxe5/j+g+AEAAP//AwBQSwECLQAUAAYACAAAACEAtoM4kv4AAADhAQAA&#10;EwAAAAAAAAAAAAAAAAAAAAAAW0NvbnRlbnRfVHlwZXNdLnhtbFBLAQItABQABgAIAAAAIQA4/SH/&#10;1gAAAJQBAAALAAAAAAAAAAAAAAAAAC8BAABfcmVscy8ucmVsc1BLAQItABQABgAIAAAAIQB5HMP/&#10;TQIAAFcEAAAOAAAAAAAAAAAAAAAAAC4CAABkcnMvZTJvRG9jLnhtbFBLAQItABQABgAIAAAAIQBY&#10;oHNt2gAAAAgBAAAPAAAAAAAAAAAAAAAAAKcEAABkcnMvZG93bnJldi54bWxQSwUGAAAAAAQABADz&#10;AAAArgUAAAAA&#10;"/>
                  </w:pict>
                </mc:Fallback>
              </mc:AlternateContent>
            </w:r>
          </w:p>
        </w:tc>
      </w:tr>
      <w:tr w:rsidR="00103239" w:rsidRPr="00103239" w:rsidTr="00DC3E18">
        <w:tc>
          <w:tcPr>
            <w:tcW w:w="198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sz w:val="26"/>
              </w:rPr>
              <w:t>Сила</w:t>
            </w:r>
          </w:p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62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03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053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0" w:type="auto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664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</w:tr>
      <w:tr w:rsidR="00103239" w:rsidRPr="00103239" w:rsidTr="00DC3E18">
        <w:tc>
          <w:tcPr>
            <w:tcW w:w="198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sz w:val="26"/>
              </w:rPr>
              <w:t>Количество</w:t>
            </w:r>
          </w:p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sz w:val="26"/>
              </w:rPr>
              <w:t>тепла, работа</w:t>
            </w:r>
          </w:p>
        </w:tc>
        <w:tc>
          <w:tcPr>
            <w:tcW w:w="162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03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053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0" w:type="auto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664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</w:tr>
      <w:tr w:rsidR="00103239" w:rsidRPr="00103239" w:rsidTr="00DC3E18">
        <w:tc>
          <w:tcPr>
            <w:tcW w:w="198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sz w:val="26"/>
              </w:rPr>
              <w:t>Мощность</w:t>
            </w:r>
          </w:p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62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03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053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0" w:type="auto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664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</w:tr>
      <w:tr w:rsidR="00103239" w:rsidRPr="00103239" w:rsidTr="00DC3E18">
        <w:tc>
          <w:tcPr>
            <w:tcW w:w="198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sz w:val="26"/>
              </w:rPr>
              <w:t>Потенциал</w:t>
            </w:r>
          </w:p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sz w:val="26"/>
              </w:rPr>
              <w:t>электрический</w:t>
            </w:r>
          </w:p>
        </w:tc>
        <w:tc>
          <w:tcPr>
            <w:tcW w:w="162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03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053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0" w:type="auto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206375</wp:posOffset>
                      </wp:positionV>
                      <wp:extent cx="571500" cy="0"/>
                      <wp:effectExtent l="7620" t="9525" r="11430" b="9525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03AFED" id="Прямая соединительная линия 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65pt,16.25pt" to="55.6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GnmTQIAAFcEAAAOAAAAZHJzL2Uyb0RvYy54bWysVM2O0zAQviPxDpbv3SQl3Z9o0xVqWi4L&#10;rLTLA7i200Q4tmW7TSuEBHtG2kfgFTiAtNICz5C+EWP3R124IEQP7tgz8/mbmc85v1g2Ai24sbWS&#10;OU6OYoy4pIrVcpbjNzeT3ilG1hHJiFCS53jFLb4YPn1y3uqM91WlBOMGAYi0WatzXDmnsyiytOIN&#10;sUdKcwnOUpmGONiaWcQMaQG9EVE/jo+jVhmmjaLcWjgtNk48DPhlyal7XZaWOyRyDNxcWE1Yp36N&#10;huckmxmiq5puaZB/YNGQWsKle6iCOILmpv4DqqmpUVaV7oiqJlJlWVMeaoBqkvi3aq4ronmoBZpj&#10;9b5N9v/B0leLK4NqluMUI0kaGFH3ef1hfdd9776s79D6Y/ez+9Z97e67H939+hbsh/UnsL2ze9ge&#10;36HUd7LVNgPAkbwyvhd0Ka/1paJvLZJqVBE546Gim5WGaxKfET1K8Rurgc+0fakYxJC5U6Gty9I0&#10;HhIahpZheqv99PjSIQqHg5NkEMOM6c4VkWyXp411L7hqkDdyLGrp+0oysri0zvMg2S7EH0s1qYUI&#10;2hAStTk+G/QHIcEqUTPv9GHWzKYjYdCCeHWFXygKPIdhRs0lC2AVJ2y8tR2pxcaGy4X0eFAJ0Nla&#10;G/m8O4vPxqfj07SX9o/HvTQuit7zySjtHU+Sk0HxrBiNiuS9p5akWVUzxqVnt5Nykv6dVLaPaiPC&#10;vZj3bYgeo4d+AdndfyAdRumnt9HBVLHVldmNGNQbgrcvzT+Pwz3Yh9+D4S8AAAD//wMAUEsDBBQA&#10;BgAIAAAAIQD/eF5F2wAAAAgBAAAPAAAAZHJzL2Rvd25yZXYueG1sTI/NTsMwEITvlXgHa5G4VK3z&#10;I6oqxKkQkBsX2iKu23hJIuJ1Grtt4OlxxIEed2Y0+02+GU0nzjS41rKCeBmBIK6sbrlWsN+VizUI&#10;55E1dpZJwTc52BQ3sxwzbS/8Ruetr0UoYZehgsb7PpPSVQ0ZdEvbEwfv0w4GfTiHWuoBL6HcdDKJ&#10;opU02HL40GBPTw1VX9uTUeDKdzqWP/NqHn2ktaXk+Pz6gkrd3Y6PDyA8jf4/DBN+QIciMB3sibUT&#10;nYIkTkNSQZrcg5j8eBIOf4Iscnk9oPgFAAD//wMAUEsBAi0AFAAGAAgAAAAhALaDOJL+AAAA4QEA&#10;ABMAAAAAAAAAAAAAAAAAAAAAAFtDb250ZW50X1R5cGVzXS54bWxQSwECLQAUAAYACAAAACEAOP0h&#10;/9YAAACUAQAACwAAAAAAAAAAAAAAAAAvAQAAX3JlbHMvLnJlbHNQSwECLQAUAAYACAAAACEATPxp&#10;5k0CAABXBAAADgAAAAAAAAAAAAAAAAAuAgAAZHJzL2Uyb0RvYy54bWxQSwECLQAUAAYACAAAACEA&#10;/3heRdsAAAAIAQAADwAAAAAAAAAAAAAAAACnBAAAZHJzL2Rvd25yZXYueG1sUEsFBgAAAAAEAAQA&#10;8wAAAK8FAAAAAA==&#10;"/>
                  </w:pict>
                </mc:Fallback>
              </mc:AlternateContent>
            </w:r>
          </w:p>
        </w:tc>
        <w:tc>
          <w:tcPr>
            <w:tcW w:w="1664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206375</wp:posOffset>
                      </wp:positionV>
                      <wp:extent cx="571500" cy="0"/>
                      <wp:effectExtent l="10795" t="9525" r="8255" b="9525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89186F" id="Прямая соединительная линия 3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9pt,16.25pt" to="50.9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D2qTQIAAFcEAAAOAAAAZHJzL2Uyb0RvYy54bWysVM1uEzEQviPxDpbv6e6mSX9W3VQom3Ap&#10;UKnlARzbm7Xw2pbtZhMhJOCM1EfgFTiAVKnAM2zeiLHzoxYuCJGDM/bMfP5m5vOenS8biRbcOqFV&#10;gbODFCOuqGZCzQv8+nraO8HIeaIYkVrxAq+4w+ejp0/OWpPzvq61ZNwiAFEub02Ba+9NniSO1rwh&#10;7kAbrsBZadsQD1s7T5glLaA3Mumn6VHSasuM1ZQ7B6flxolHEb+qOPWvqspxj2SBgZuPq43rLKzJ&#10;6Izkc0tMLeiWBvkHFg0RCi7dQ5XEE3RjxR9QjaBWO135A6qbRFeVoDzWANVk6W/VXNXE8FgLNMeZ&#10;fZvc/4OlLxeXFglW4EOMFGlgRN3n9fv1bfe9+7K+ResP3c/uW/e1u+t+dHfrj2Dfrz+BHZzd/fb4&#10;Fh2GTrbG5QA4Vpc29IIu1ZW50PSNQ0qPa6LmPFZ0vTJwTRYykkcpYeMM8Jm1LzSDGHLjdWzrsrJN&#10;gISGoWWc3mo/Pb70iMLh8DgbpjBjunMlJN/lGev8c64bFIwCS6FCX0lOFhfOBx4k34WEY6WnQsqo&#10;DalQW+DTYX8YE5yWggVnCHN2PhtLixYkqCv+YlHgeRhm9Y1iEazmhE22tidCbmy4XKqAB5UAna21&#10;kc/b0/R0cjI5GfQG/aNJb5CWZe/ZdDzoHU2z42F5WI7HZfYuUMsGeS0Y4yqw20k5G/ydVLaPaiPC&#10;vZj3bUgeo8d+AdndfyQdRxmmt9HBTLPVpd2NGNQbg7cvLTyPh3uwH34PRr8AAAD//wMAUEsDBBQA&#10;BgAIAAAAIQDQe10j2gAAAAgBAAAPAAAAZHJzL2Rvd25yZXYueG1sTI/BTsMwEETvlfgHa5G4VK3d&#10;VFRViFMhIDcutEVct/GSRMTrNHbbwNfjiAM9zsxq9k22GWwrztT7xrGGxVyBIC6dabjSsN8VszUI&#10;H5ANto5Jwzd52OQ3kwxT4y78RudtqEQsYZ+ihjqELpXSlzVZ9HPXEcfs0/UWQ5R9JU2Pl1huW5ko&#10;tZIWG44fauzoqabya3uyGnzxTsfiZ1pO1ceycpQcn19fUOu72+HxAUSgIfwfw4gf0SGPTAd3YuNF&#10;G/UikgcNy+QexJir0Tj8GTLP5PWA/BcAAP//AwBQSwECLQAUAAYACAAAACEAtoM4kv4AAADhAQAA&#10;EwAAAAAAAAAAAAAAAAAAAAAAW0NvbnRlbnRfVHlwZXNdLnhtbFBLAQItABQABgAIAAAAIQA4/SH/&#10;1gAAAJQBAAALAAAAAAAAAAAAAAAAAC8BAABfcmVscy8ucmVsc1BLAQItABQABgAIAAAAIQDHXD2q&#10;TQIAAFcEAAAOAAAAAAAAAAAAAAAAAC4CAABkcnMvZTJvRG9jLnhtbFBLAQItABQABgAIAAAAIQDQ&#10;e10j2gAAAAgBAAAPAAAAAAAAAAAAAAAAAKcEAABkcnMvZG93bnJldi54bWxQSwUGAAAAAAQABADz&#10;AAAArgUAAAAA&#10;"/>
                  </w:pict>
                </mc:Fallback>
              </mc:AlternateContent>
            </w:r>
          </w:p>
        </w:tc>
      </w:tr>
      <w:tr w:rsidR="00103239" w:rsidRPr="00103239" w:rsidTr="00DC3E18">
        <w:tc>
          <w:tcPr>
            <w:tcW w:w="198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sz w:val="26"/>
              </w:rPr>
              <w:t>Электрическое</w:t>
            </w:r>
          </w:p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sz w:val="26"/>
              </w:rPr>
              <w:t>сопротивление</w:t>
            </w:r>
          </w:p>
        </w:tc>
        <w:tc>
          <w:tcPr>
            <w:tcW w:w="162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03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053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0" w:type="auto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192405</wp:posOffset>
                      </wp:positionV>
                      <wp:extent cx="571500" cy="0"/>
                      <wp:effectExtent l="7620" t="9525" r="11430" b="952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B0DE1A" id="Прямая соединительная линия 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65pt,15.15pt" to="55.6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JezTQIAAFcEAAAOAAAAZHJzL2Uyb0RvYy54bWysVM1uEzEQviPxDpbv6e6GpD+rbiqUTbgU&#10;qNTyAI7tzVp4bct2s4kQEvSM1EfgFTiAVKnAM2zeiLHzoxYuCJGDM/bMfP5m5vOeni0biRbcOqFV&#10;gbODFCOuqGZCzQv85mraO8bIeaIYkVrxAq+4w2ejp09OW5Pzvq61ZNwiAFEub02Ba+9NniSO1rwh&#10;7kAbrsBZadsQD1s7T5glLaA3Mumn6WHSasuM1ZQ7B6flxolHEb+qOPWvq8pxj2SBgZuPq43rLKzJ&#10;6JTkc0tMLeiWBvkHFg0RCi7dQ5XEE3RtxR9QjaBWO135A6qbRFeVoDzWANVk6W/VXNbE8FgLNMeZ&#10;fZvc/4OlrxYXFglW4D5GijQwou7z+sP6tvvefVnfovXH7mf3rfva3XU/urv1Ddj3609gB2d3vz2+&#10;Rf3Qyda4HADH6sKGXtClujTnmr51SOlxTdScx4quVgauyUJG8iglbJwBPrP2pWYQQ669jm1dVrYJ&#10;kNAwtIzTW+2nx5ceUTgcHmXDFGZMd66E5Ls8Y51/wXWDglFgKVToK8nJ4tz5wIPku5BwrPRUSBm1&#10;IRVqC3wy7A9jgtNSsOAMYc7OZ2Np0YIEdcVfLAo8D8OsvlYsgtWcsMnW9kTIjQ2XSxXwoBKgs7U2&#10;8nl3kp5MjifHg96gfzjpDdKy7D2fjge9w2l2NCyfleNxmb0P1LJBXgvGuArsdlLOBn8nle2j2ohw&#10;L+Z9G5LH6LFfQHb3H0nHUYbpbXQw02x1YXcjBvXG4O1LC8/j4R7sh9+D0S8AAAD//wMAUEsDBBQA&#10;BgAIAAAAIQDj2h0B2wAAAAgBAAAPAAAAZHJzL2Rvd25yZXYueG1sTI9BT8MwDIXvSPyHyJN2mVjS&#10;VkKoNJ0moLddGCCuXmPaisbpmmwr/HpScYCT5feenj8Xm8n24kyj7xxrSNYKBHHtTMeNhteX6uYO&#10;hA/IBnvHpOGLPGzK66sCc+Mu/EznfWhELGGfo4Y2hCGX0tctWfRrNxBH78ONFkNcx0aaES+x3PYy&#10;VepWWuw4XmhxoIeW6s/9yWrw1Rsdq+9VvVLvWeMoPT7unlDr5WLa3oMINIW/MMz4ER3KyHRwJzZe&#10;9BrSJItJDZmKc/aTWTj8CrIs5P8Hyh8AAAD//wMAUEsBAi0AFAAGAAgAAAAhALaDOJL+AAAA4QEA&#10;ABMAAAAAAAAAAAAAAAAAAAAAAFtDb250ZW50X1R5cGVzXS54bWxQSwECLQAUAAYACAAAACEAOP0h&#10;/9YAAACUAQAACwAAAAAAAAAAAAAAAAAvAQAAX3JlbHMvLnJlbHNQSwECLQAUAAYACAAAACEA8ryX&#10;s00CAABXBAAADgAAAAAAAAAAAAAAAAAuAgAAZHJzL2Uyb0RvYy54bWxQSwECLQAUAAYACAAAACEA&#10;49odAdsAAAAIAQAADwAAAAAAAAAAAAAAAACnBAAAZHJzL2Rvd25yZXYueG1sUEsFBgAAAAAEAAQA&#10;8wAAAK8FAAAAAA==&#10;"/>
                  </w:pict>
                </mc:Fallback>
              </mc:AlternateContent>
            </w:r>
          </w:p>
        </w:tc>
        <w:tc>
          <w:tcPr>
            <w:tcW w:w="1664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192405</wp:posOffset>
                      </wp:positionV>
                      <wp:extent cx="571500" cy="0"/>
                      <wp:effectExtent l="10795" t="9525" r="8255" b="952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38B761" id="Прямая соединительная линия 1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9pt,15.15pt" to="50.9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GiZTQIAAFcEAAAOAAAAZHJzL2Uyb0RvYy54bWysVM2O0zAQviPxDlbubZLS7najTVeoabks&#10;UGmXB3Btp7FwbMv2Nq0QEuwZqY/AK3AAaaUFniF9I8buDyxcECIHZ+yZ+fLNN+OcX6xqgZbMWK5k&#10;HqXdJEJMEkW5XOTRq+tpZxgh67CkWCjJ8mjNbHQxevzovNEZ66lKCcoMAhBps0bnUeWczuLYkorV&#10;2HaVZhKcpTI1drA1i5ga3AB6LeJekpzEjTJUG0WYtXBa7JzRKOCXJSPuZVla5pDII+DmwmrCOvdr&#10;PDrH2cJgXXGyp4H/gUWNuYSPHqEK7DC6MfwPqJoTo6wqXZeoOlZlyQkLNUA1afJbNVcV1izUAuJY&#10;fZTJ/j9Y8mI5M4hT6F2EJK6hRe3H7bvtpv3aftpu0PZ9+7390n5u79pv7d32Fuz77QewvbO93x9v&#10;UOqVbLTNAHAsZ8ZrQVbySl8q8toiqcYVlgsWKrpea/hMyIgfpPiN1cBn3jxXFGLwjVNB1lVpag8J&#10;gqFV6N762D22cojA4eA0HSTQY3JwxTg75Glj3TOmauSNPBJcel1xhpeX1gFzCD2E+GOpplyIMBtC&#10;oiaPzga9QUiwSnDqnT7MmsV8LAxaYj9d4fEyANiDMKNuJA1gFcN0srcd5mJnQ7yQHg8qATp7azc+&#10;b86Ss8lwMux3+r2TSaefFEXn6XTc75xM09NB8aQYj4v0raeW9rOKU8qkZ3cY5bT/d6Oyv1S7ITwO&#10;81GG+CF6KBHIHt6BdGil795uDuaKrmfGq+G7CtMbgvc3zV+PX/ch6uf/YPQDAAD//wMAUEsDBBQA&#10;BgAIAAAAIQDM2R5n2QAAAAgBAAAPAAAAZHJzL2Rvd25yZXYueG1sTI/BTsMwEETvSPyDtUhcKmq3&#10;kRAKcSoE5MaFAuK6jZckIl6nsdsGvp6NOMBxZlazb4rN5Ht1pDF2gS2slgYUcR1cx42F15fq6gZU&#10;TMgO+8Bk4YsibMrzswJzF078TMdtapSUcMzRQpvSkGsd65Y8xmUYiCX7CKPHJHJstBvxJOW+12tj&#10;rrXHjuVDiwPdt1R/bg/eQqzeaF99L+qFec+aQOv9w9MjWnt5Md3dgko0pb9jmPEFHUph2oUDu6h6&#10;0SshTxYyk4GaczMbu19Dl4X+P6D8AQAA//8DAFBLAQItABQABgAIAAAAIQC2gziS/gAAAOEBAAAT&#10;AAAAAAAAAAAAAAAAAAAAAABbQ29udGVudF9UeXBlc10ueG1sUEsBAi0AFAAGAAgAAAAhADj9If/W&#10;AAAAlAEAAAsAAAAAAAAAAAAAAAAALwEAAF9yZWxzLy5yZWxzUEsBAi0AFAAGAAgAAAAhAK2caJlN&#10;AgAAVwQAAA4AAAAAAAAAAAAAAAAALgIAAGRycy9lMm9Eb2MueG1sUEsBAi0AFAAGAAgAAAAhAMzZ&#10;HmfZAAAACAEAAA8AAAAAAAAAAAAAAAAApwQAAGRycy9kb3ducmV2LnhtbFBLBQYAAAAABAAEAPMA&#10;AACtBQAAAAA=&#10;"/>
                  </w:pict>
                </mc:Fallback>
              </mc:AlternateContent>
            </w:r>
          </w:p>
        </w:tc>
      </w:tr>
      <w:tr w:rsidR="00103239" w:rsidRPr="00103239" w:rsidTr="00DC3E18">
        <w:tc>
          <w:tcPr>
            <w:tcW w:w="198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sz w:val="26"/>
              </w:rPr>
              <w:t>Давление</w:t>
            </w:r>
          </w:p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62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03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053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0" w:type="auto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664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</w:tr>
      <w:tr w:rsidR="00103239" w:rsidRPr="00103239" w:rsidTr="00DC3E18">
        <w:tc>
          <w:tcPr>
            <w:tcW w:w="198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  <w:r w:rsidRPr="00103239">
              <w:rPr>
                <w:sz w:val="26"/>
              </w:rPr>
              <w:t xml:space="preserve">Темп </w:t>
            </w:r>
          </w:p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62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030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053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0" w:type="auto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664" w:type="dxa"/>
          </w:tcPr>
          <w:p w:rsidR="00103239" w:rsidRPr="00103239" w:rsidRDefault="00103239" w:rsidP="00DC3E18">
            <w:pPr>
              <w:pStyle w:val="a3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sz w:val="26"/>
              </w:rPr>
            </w:pPr>
          </w:p>
        </w:tc>
      </w:tr>
    </w:tbl>
    <w:p w:rsidR="00103239" w:rsidRPr="00103239" w:rsidRDefault="00103239" w:rsidP="00103239">
      <w:pPr>
        <w:pStyle w:val="a3"/>
        <w:tabs>
          <w:tab w:val="clear" w:pos="4677"/>
          <w:tab w:val="clear" w:pos="9355"/>
        </w:tabs>
        <w:spacing w:line="360" w:lineRule="auto"/>
        <w:jc w:val="both"/>
        <w:rPr>
          <w:sz w:val="26"/>
        </w:rPr>
      </w:pPr>
    </w:p>
    <w:p w:rsidR="00103239" w:rsidRPr="00103239" w:rsidRDefault="00103239" w:rsidP="00103239">
      <w:pPr>
        <w:pStyle w:val="a3"/>
        <w:tabs>
          <w:tab w:val="clear" w:pos="4677"/>
          <w:tab w:val="clear" w:pos="9355"/>
          <w:tab w:val="left" w:pos="2430"/>
        </w:tabs>
        <w:spacing w:line="360" w:lineRule="auto"/>
        <w:rPr>
          <w:sz w:val="26"/>
        </w:rPr>
      </w:pPr>
    </w:p>
    <w:p w:rsidR="00103239" w:rsidRDefault="00103239" w:rsidP="001032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68E3" w:rsidRPr="000268E3" w:rsidRDefault="000268E3" w:rsidP="000268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68E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Шкала </w:t>
      </w:r>
      <w:r w:rsidRPr="000268E3">
        <w:rPr>
          <w:rFonts w:ascii="Times New Roman" w:hAnsi="Times New Roman" w:cs="Times New Roman"/>
          <w:b/>
          <w:bCs/>
          <w:sz w:val="28"/>
          <w:szCs w:val="28"/>
        </w:rPr>
        <w:t>наименований: измерения и анализ результатов</w:t>
      </w:r>
    </w:p>
    <w:p w:rsidR="000268E3" w:rsidRPr="000268E3" w:rsidRDefault="000268E3" w:rsidP="000268E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b/>
          <w:bCs/>
          <w:i/>
          <w:sz w:val="28"/>
          <w:szCs w:val="28"/>
        </w:rPr>
        <w:t>Цель работы:</w:t>
      </w:r>
      <w:r w:rsidRPr="000268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68E3">
        <w:rPr>
          <w:rFonts w:ascii="Times New Roman" w:hAnsi="Times New Roman" w:cs="Times New Roman"/>
          <w:sz w:val="28"/>
          <w:szCs w:val="28"/>
        </w:rPr>
        <w:t>закрепить знания о шкалах измерений и математ</w:t>
      </w:r>
      <w:r w:rsidRPr="000268E3">
        <w:rPr>
          <w:rFonts w:ascii="Times New Roman" w:hAnsi="Times New Roman" w:cs="Times New Roman"/>
          <w:sz w:val="28"/>
          <w:szCs w:val="28"/>
        </w:rPr>
        <w:t>и</w:t>
      </w:r>
      <w:r w:rsidRPr="000268E3">
        <w:rPr>
          <w:rFonts w:ascii="Times New Roman" w:hAnsi="Times New Roman" w:cs="Times New Roman"/>
          <w:sz w:val="28"/>
          <w:szCs w:val="28"/>
        </w:rPr>
        <w:t>ческих методах обработки резу</w:t>
      </w:r>
      <w:bookmarkStart w:id="0" w:name="_GoBack"/>
      <w:bookmarkEnd w:id="0"/>
      <w:r w:rsidRPr="000268E3">
        <w:rPr>
          <w:rFonts w:ascii="Times New Roman" w:hAnsi="Times New Roman" w:cs="Times New Roman"/>
          <w:sz w:val="28"/>
          <w:szCs w:val="28"/>
        </w:rPr>
        <w:t>льтатов,</w:t>
      </w:r>
    </w:p>
    <w:p w:rsidR="000268E3" w:rsidRPr="000268E3" w:rsidRDefault="000268E3" w:rsidP="000268E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ab/>
        <w:t>измеренных</w:t>
      </w:r>
      <w:r w:rsidRPr="000268E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268E3">
        <w:rPr>
          <w:rFonts w:ascii="Times New Roman" w:hAnsi="Times New Roman" w:cs="Times New Roman"/>
          <w:sz w:val="28"/>
          <w:szCs w:val="28"/>
        </w:rPr>
        <w:t>в шкале наименований (на примерах своей сп</w:t>
      </w:r>
      <w:r w:rsidRPr="000268E3">
        <w:rPr>
          <w:rFonts w:ascii="Times New Roman" w:hAnsi="Times New Roman" w:cs="Times New Roman"/>
          <w:sz w:val="28"/>
          <w:szCs w:val="28"/>
        </w:rPr>
        <w:t>е</w:t>
      </w:r>
      <w:r w:rsidRPr="000268E3">
        <w:rPr>
          <w:rFonts w:ascii="Times New Roman" w:hAnsi="Times New Roman" w:cs="Times New Roman"/>
          <w:sz w:val="28"/>
          <w:szCs w:val="28"/>
        </w:rPr>
        <w:t>циализации).</w:t>
      </w:r>
    </w:p>
    <w:p w:rsidR="000268E3" w:rsidRPr="000268E3" w:rsidRDefault="000268E3" w:rsidP="000268E3">
      <w:pPr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268E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Задание </w:t>
      </w:r>
      <w:r w:rsidRPr="000268E3">
        <w:rPr>
          <w:rFonts w:ascii="Times New Roman" w:hAnsi="Times New Roman" w:cs="Times New Roman"/>
          <w:b/>
          <w:i/>
          <w:sz w:val="28"/>
          <w:szCs w:val="28"/>
        </w:rPr>
        <w:t>А.</w:t>
      </w:r>
    </w:p>
    <w:p w:rsidR="000268E3" w:rsidRPr="000268E3" w:rsidRDefault="000268E3" w:rsidP="000268E3">
      <w:pPr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1. Шкала наименований (номинальная шкала): дать определение и указать возможности этой шкалы.</w:t>
      </w:r>
    </w:p>
    <w:p w:rsidR="000268E3" w:rsidRPr="000268E3" w:rsidRDefault="000268E3" w:rsidP="000268E3">
      <w:pPr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 xml:space="preserve">2. Подобрать пример измерений, выполненных в шкале </w:t>
      </w:r>
      <w:r w:rsidRPr="000268E3">
        <w:rPr>
          <w:rFonts w:ascii="Times New Roman" w:hAnsi="Times New Roman" w:cs="Times New Roman"/>
          <w:sz w:val="28"/>
          <w:szCs w:val="28"/>
        </w:rPr>
        <w:br/>
        <w:t xml:space="preserve">наименований. Дать его описание и представить результаты измерений в виде таблицы. Количество измеряемых объектов </w:t>
      </w:r>
      <w:r w:rsidRPr="000268E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268E3">
        <w:rPr>
          <w:rFonts w:ascii="Times New Roman" w:hAnsi="Times New Roman" w:cs="Times New Roman"/>
          <w:sz w:val="28"/>
          <w:szCs w:val="28"/>
        </w:rPr>
        <w:t xml:space="preserve">≥50. </w:t>
      </w:r>
      <w:proofErr w:type="gramStart"/>
      <w:r w:rsidRPr="000268E3">
        <w:rPr>
          <w:rFonts w:ascii="Times New Roman" w:hAnsi="Times New Roman" w:cs="Times New Roman"/>
          <w:sz w:val="28"/>
          <w:szCs w:val="28"/>
        </w:rPr>
        <w:t>( Л</w:t>
      </w:r>
      <w:proofErr w:type="gramEnd"/>
      <w:r w:rsidRPr="000268E3">
        <w:rPr>
          <w:rFonts w:ascii="Times New Roman" w:hAnsi="Times New Roman" w:cs="Times New Roman"/>
          <w:sz w:val="28"/>
          <w:szCs w:val="28"/>
        </w:rPr>
        <w:t>2, стр. 168-170)</w:t>
      </w:r>
    </w:p>
    <w:p w:rsidR="000268E3" w:rsidRPr="000268E3" w:rsidRDefault="000268E3" w:rsidP="000268E3">
      <w:pPr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3. Произвести обобщение результатов (подсчет, определение моды, вычисление %) и представить их в виде диаграмм: линейной (полигон), столбиковой (гистограмма), секторной. (Л1, стр. 19-22; Л2, стр. 29-32, 117-120).</w:t>
      </w:r>
    </w:p>
    <w:p w:rsidR="000268E3" w:rsidRPr="000268E3" w:rsidRDefault="000268E3" w:rsidP="000268E3">
      <w:pPr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4. Получить результаты повторного измерения этих же объектов. Сравнить эти результаты с первыми. Представить результаты сравнения в таблице и графически. (Л2, стр. 147-150)</w:t>
      </w:r>
    </w:p>
    <w:p w:rsidR="000268E3" w:rsidRPr="000268E3" w:rsidRDefault="000268E3" w:rsidP="000268E3">
      <w:pPr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5. Сделать статистический вывод и дать ему педагогическую</w:t>
      </w:r>
      <w:r w:rsidRPr="000268E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268E3">
        <w:rPr>
          <w:rFonts w:ascii="Times New Roman" w:hAnsi="Times New Roman" w:cs="Times New Roman"/>
          <w:sz w:val="28"/>
          <w:szCs w:val="28"/>
        </w:rPr>
        <w:t>и</w:t>
      </w:r>
      <w:r w:rsidRPr="000268E3">
        <w:rPr>
          <w:rFonts w:ascii="Times New Roman" w:hAnsi="Times New Roman" w:cs="Times New Roman"/>
          <w:sz w:val="28"/>
          <w:szCs w:val="28"/>
        </w:rPr>
        <w:t>н</w:t>
      </w:r>
      <w:r w:rsidRPr="000268E3">
        <w:rPr>
          <w:rFonts w:ascii="Times New Roman" w:hAnsi="Times New Roman" w:cs="Times New Roman"/>
          <w:sz w:val="28"/>
          <w:szCs w:val="28"/>
        </w:rPr>
        <w:t>терпретацию.</w:t>
      </w:r>
    </w:p>
    <w:p w:rsidR="000268E3" w:rsidRPr="000268E3" w:rsidRDefault="000268E3" w:rsidP="000268E3">
      <w:pPr>
        <w:spacing w:after="0" w:line="240" w:lineRule="auto"/>
        <w:ind w:firstLine="900"/>
        <w:rPr>
          <w:rFonts w:ascii="Times New Roman" w:hAnsi="Times New Roman" w:cs="Times New Roman"/>
          <w:b/>
          <w:bCs/>
          <w:sz w:val="28"/>
          <w:szCs w:val="28"/>
        </w:rPr>
      </w:pPr>
      <w:r w:rsidRPr="000268E3">
        <w:rPr>
          <w:rFonts w:ascii="Times New Roman" w:hAnsi="Times New Roman" w:cs="Times New Roman"/>
          <w:b/>
          <w:bCs/>
          <w:i/>
          <w:sz w:val="28"/>
          <w:szCs w:val="28"/>
        </w:rPr>
        <w:t>Задание</w:t>
      </w:r>
      <w:r w:rsidRPr="000268E3">
        <w:rPr>
          <w:rFonts w:ascii="Times New Roman" w:hAnsi="Times New Roman" w:cs="Times New Roman"/>
          <w:sz w:val="28"/>
          <w:szCs w:val="28"/>
        </w:rPr>
        <w:t xml:space="preserve"> </w:t>
      </w:r>
      <w:r w:rsidRPr="000268E3">
        <w:rPr>
          <w:rFonts w:ascii="Times New Roman" w:hAnsi="Times New Roman" w:cs="Times New Roman"/>
          <w:b/>
          <w:i/>
          <w:sz w:val="28"/>
          <w:szCs w:val="28"/>
        </w:rPr>
        <w:t xml:space="preserve">Б. </w:t>
      </w:r>
    </w:p>
    <w:p w:rsidR="000268E3" w:rsidRPr="000268E3" w:rsidRDefault="000268E3" w:rsidP="000268E3">
      <w:pPr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Привести пример дихотомических измерений. Представить резул</w:t>
      </w:r>
      <w:r w:rsidRPr="000268E3">
        <w:rPr>
          <w:rFonts w:ascii="Times New Roman" w:hAnsi="Times New Roman" w:cs="Times New Roman"/>
          <w:sz w:val="28"/>
          <w:szCs w:val="28"/>
        </w:rPr>
        <w:t>ь</w:t>
      </w:r>
      <w:r w:rsidRPr="000268E3">
        <w:rPr>
          <w:rFonts w:ascii="Times New Roman" w:hAnsi="Times New Roman" w:cs="Times New Roman"/>
          <w:sz w:val="28"/>
          <w:szCs w:val="28"/>
        </w:rPr>
        <w:t>таты в виде таблицы. (Л1, стр. 42-44)</w:t>
      </w:r>
    </w:p>
    <w:p w:rsidR="000268E3" w:rsidRPr="000268E3" w:rsidRDefault="000268E3" w:rsidP="000268E3">
      <w:pPr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 xml:space="preserve">Рассчитать </w:t>
      </w:r>
      <w:proofErr w:type="spellStart"/>
      <w:r w:rsidRPr="000268E3">
        <w:rPr>
          <w:rFonts w:ascii="Times New Roman" w:hAnsi="Times New Roman" w:cs="Times New Roman"/>
          <w:sz w:val="28"/>
          <w:szCs w:val="28"/>
        </w:rPr>
        <w:t>тетрахорический</w:t>
      </w:r>
      <w:proofErr w:type="spellEnd"/>
      <w:r w:rsidRPr="000268E3">
        <w:rPr>
          <w:rFonts w:ascii="Times New Roman" w:hAnsi="Times New Roman" w:cs="Times New Roman"/>
          <w:sz w:val="28"/>
          <w:szCs w:val="28"/>
        </w:rPr>
        <w:t xml:space="preserve"> коэффициент сопряженности (Т), х</w:t>
      </w:r>
      <w:r w:rsidRPr="000268E3">
        <w:rPr>
          <w:rFonts w:ascii="Times New Roman" w:hAnsi="Times New Roman" w:cs="Times New Roman"/>
          <w:sz w:val="28"/>
          <w:szCs w:val="28"/>
        </w:rPr>
        <w:t>а</w:t>
      </w:r>
      <w:r w:rsidRPr="000268E3">
        <w:rPr>
          <w:rFonts w:ascii="Times New Roman" w:hAnsi="Times New Roman" w:cs="Times New Roman"/>
          <w:sz w:val="28"/>
          <w:szCs w:val="28"/>
        </w:rPr>
        <w:t>рактеризующий взаимосвязь изучаемых явлений. (Л1, стр. 41-44)</w:t>
      </w:r>
    </w:p>
    <w:p w:rsidR="000268E3" w:rsidRPr="000268E3" w:rsidRDefault="000268E3" w:rsidP="000268E3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Сделать статистический вывод и дать ему педагогическую инте</w:t>
      </w:r>
      <w:r w:rsidRPr="000268E3">
        <w:rPr>
          <w:rFonts w:ascii="Times New Roman" w:hAnsi="Times New Roman" w:cs="Times New Roman"/>
          <w:sz w:val="28"/>
          <w:szCs w:val="28"/>
        </w:rPr>
        <w:t>р</w:t>
      </w:r>
      <w:r w:rsidRPr="000268E3">
        <w:rPr>
          <w:rFonts w:ascii="Times New Roman" w:hAnsi="Times New Roman" w:cs="Times New Roman"/>
          <w:sz w:val="28"/>
          <w:szCs w:val="28"/>
        </w:rPr>
        <w:t>претацию.</w:t>
      </w:r>
    </w:p>
    <w:p w:rsidR="000268E3" w:rsidRPr="000268E3" w:rsidRDefault="000268E3" w:rsidP="000268E3">
      <w:pPr>
        <w:spacing w:after="0" w:line="240" w:lineRule="auto"/>
        <w:ind w:firstLine="900"/>
        <w:rPr>
          <w:rFonts w:ascii="Times New Roman" w:hAnsi="Times New Roman" w:cs="Times New Roman"/>
          <w:b/>
          <w:i/>
          <w:sz w:val="28"/>
          <w:szCs w:val="28"/>
        </w:rPr>
      </w:pPr>
      <w:r w:rsidRPr="000268E3">
        <w:rPr>
          <w:rFonts w:ascii="Times New Roman" w:hAnsi="Times New Roman" w:cs="Times New Roman"/>
          <w:b/>
          <w:i/>
          <w:sz w:val="28"/>
          <w:szCs w:val="28"/>
        </w:rPr>
        <w:t>Литература:</w:t>
      </w:r>
    </w:p>
    <w:p w:rsidR="000268E3" w:rsidRPr="000268E3" w:rsidRDefault="000268E3" w:rsidP="000268E3">
      <w:pPr>
        <w:spacing w:after="0" w:line="240" w:lineRule="auto"/>
        <w:ind w:firstLine="90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 xml:space="preserve">Спортивная метрология: Учебник / Под общ. ред. </w:t>
      </w:r>
      <w:proofErr w:type="spellStart"/>
      <w:r w:rsidRPr="000268E3">
        <w:rPr>
          <w:rFonts w:ascii="Times New Roman" w:hAnsi="Times New Roman" w:cs="Times New Roman"/>
          <w:sz w:val="28"/>
          <w:szCs w:val="28"/>
        </w:rPr>
        <w:t>Зациорского</w:t>
      </w:r>
      <w:proofErr w:type="spellEnd"/>
      <w:r w:rsidRPr="000268E3">
        <w:rPr>
          <w:rFonts w:ascii="Times New Roman" w:hAnsi="Times New Roman" w:cs="Times New Roman"/>
          <w:sz w:val="28"/>
          <w:szCs w:val="28"/>
        </w:rPr>
        <w:t xml:space="preserve"> В.М.), М., 1982г.</w:t>
      </w:r>
    </w:p>
    <w:p w:rsidR="000268E3" w:rsidRPr="000268E3" w:rsidRDefault="000268E3" w:rsidP="000268E3">
      <w:pPr>
        <w:spacing w:after="0" w:line="240" w:lineRule="auto"/>
        <w:ind w:firstLine="90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0268E3">
        <w:rPr>
          <w:rFonts w:ascii="Times New Roman" w:hAnsi="Times New Roman" w:cs="Times New Roman"/>
          <w:sz w:val="28"/>
          <w:szCs w:val="28"/>
        </w:rPr>
        <w:t>Начинская</w:t>
      </w:r>
      <w:proofErr w:type="spellEnd"/>
      <w:r w:rsidRPr="000268E3">
        <w:rPr>
          <w:rFonts w:ascii="Times New Roman" w:hAnsi="Times New Roman" w:cs="Times New Roman"/>
          <w:sz w:val="28"/>
          <w:szCs w:val="28"/>
        </w:rPr>
        <w:t xml:space="preserve"> С.В. Спортивная метрология: Учебное пособие. – М.: </w:t>
      </w:r>
      <w:r w:rsidRPr="000268E3">
        <w:rPr>
          <w:rFonts w:ascii="Times New Roman" w:hAnsi="Times New Roman" w:cs="Times New Roman"/>
          <w:sz w:val="28"/>
          <w:szCs w:val="28"/>
          <w:lang w:val="en-US"/>
        </w:rPr>
        <w:t>Academia</w:t>
      </w:r>
      <w:r w:rsidRPr="000268E3">
        <w:rPr>
          <w:rFonts w:ascii="Times New Roman" w:hAnsi="Times New Roman" w:cs="Times New Roman"/>
          <w:sz w:val="28"/>
          <w:szCs w:val="28"/>
        </w:rPr>
        <w:t>, 2005г.</w:t>
      </w:r>
    </w:p>
    <w:p w:rsidR="000268E3" w:rsidRPr="000268E3" w:rsidRDefault="000268E3" w:rsidP="00026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68E3" w:rsidRPr="000268E3" w:rsidRDefault="000268E3" w:rsidP="00026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8E3">
        <w:rPr>
          <w:rFonts w:ascii="Times New Roman" w:hAnsi="Times New Roman" w:cs="Times New Roman"/>
          <w:b/>
          <w:sz w:val="28"/>
          <w:szCs w:val="28"/>
        </w:rPr>
        <w:t>РГР № 2</w:t>
      </w:r>
    </w:p>
    <w:p w:rsidR="000268E3" w:rsidRPr="000268E3" w:rsidRDefault="000268E3" w:rsidP="000268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68E3">
        <w:rPr>
          <w:rFonts w:ascii="Times New Roman" w:hAnsi="Times New Roman" w:cs="Times New Roman"/>
          <w:b/>
          <w:sz w:val="28"/>
          <w:szCs w:val="28"/>
        </w:rPr>
        <w:t xml:space="preserve">Шкала порядка: </w:t>
      </w:r>
      <w:r w:rsidRPr="000268E3">
        <w:rPr>
          <w:rFonts w:ascii="Times New Roman" w:hAnsi="Times New Roman" w:cs="Times New Roman"/>
          <w:b/>
          <w:bCs/>
          <w:sz w:val="28"/>
          <w:szCs w:val="28"/>
        </w:rPr>
        <w:t>измерения и анализ результатов</w:t>
      </w:r>
    </w:p>
    <w:p w:rsidR="000268E3" w:rsidRPr="000268E3" w:rsidRDefault="000268E3" w:rsidP="000268E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68E3">
        <w:rPr>
          <w:rFonts w:ascii="Times New Roman" w:hAnsi="Times New Roman" w:cs="Times New Roman"/>
          <w:b/>
          <w:bCs/>
          <w:i/>
          <w:sz w:val="28"/>
          <w:szCs w:val="28"/>
        </w:rPr>
        <w:t>Цель работы:</w:t>
      </w:r>
      <w:r w:rsidRPr="000268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68E3">
        <w:rPr>
          <w:rFonts w:ascii="Times New Roman" w:hAnsi="Times New Roman" w:cs="Times New Roman"/>
          <w:sz w:val="28"/>
          <w:szCs w:val="28"/>
        </w:rPr>
        <w:t>закрепить знания о шкалах измерений и освоить м</w:t>
      </w:r>
      <w:r w:rsidRPr="000268E3">
        <w:rPr>
          <w:rFonts w:ascii="Times New Roman" w:hAnsi="Times New Roman" w:cs="Times New Roman"/>
          <w:sz w:val="28"/>
          <w:szCs w:val="28"/>
        </w:rPr>
        <w:t>а</w:t>
      </w:r>
      <w:r w:rsidRPr="000268E3">
        <w:rPr>
          <w:rFonts w:ascii="Times New Roman" w:hAnsi="Times New Roman" w:cs="Times New Roman"/>
          <w:sz w:val="28"/>
          <w:szCs w:val="28"/>
        </w:rPr>
        <w:t>тематические методы обработки результатов, измеренных в шкале поря</w:t>
      </w:r>
      <w:r w:rsidRPr="000268E3">
        <w:rPr>
          <w:rFonts w:ascii="Times New Roman" w:hAnsi="Times New Roman" w:cs="Times New Roman"/>
          <w:sz w:val="28"/>
          <w:szCs w:val="28"/>
        </w:rPr>
        <w:t>д</w:t>
      </w:r>
      <w:r w:rsidRPr="000268E3">
        <w:rPr>
          <w:rFonts w:ascii="Times New Roman" w:hAnsi="Times New Roman" w:cs="Times New Roman"/>
          <w:sz w:val="28"/>
          <w:szCs w:val="28"/>
        </w:rPr>
        <w:t>ка (на примере своей специализации).</w:t>
      </w:r>
    </w:p>
    <w:p w:rsidR="000268E3" w:rsidRPr="000268E3" w:rsidRDefault="000268E3" w:rsidP="000268E3">
      <w:pPr>
        <w:spacing w:after="0" w:line="240" w:lineRule="auto"/>
        <w:ind w:firstLine="900"/>
        <w:rPr>
          <w:rFonts w:ascii="Times New Roman" w:hAnsi="Times New Roman" w:cs="Times New Roman"/>
          <w:b/>
          <w:bCs/>
          <w:sz w:val="28"/>
          <w:szCs w:val="28"/>
        </w:rPr>
      </w:pPr>
      <w:r w:rsidRPr="000268E3">
        <w:rPr>
          <w:rFonts w:ascii="Times New Roman" w:hAnsi="Times New Roman" w:cs="Times New Roman"/>
          <w:b/>
          <w:bCs/>
          <w:i/>
          <w:sz w:val="28"/>
          <w:szCs w:val="28"/>
        </w:rPr>
        <w:t>Задание</w:t>
      </w:r>
      <w:r w:rsidRPr="000268E3">
        <w:rPr>
          <w:rFonts w:ascii="Times New Roman" w:hAnsi="Times New Roman" w:cs="Times New Roman"/>
          <w:b/>
          <w:i/>
          <w:sz w:val="28"/>
          <w:szCs w:val="28"/>
        </w:rPr>
        <w:t xml:space="preserve"> А. </w:t>
      </w:r>
    </w:p>
    <w:p w:rsidR="000268E3" w:rsidRPr="000268E3" w:rsidRDefault="000268E3" w:rsidP="000268E3">
      <w:pPr>
        <w:numPr>
          <w:ilvl w:val="0"/>
          <w:numId w:val="1"/>
        </w:numPr>
        <w:tabs>
          <w:tab w:val="clear" w:pos="2100"/>
          <w:tab w:val="num" w:pos="0"/>
        </w:tabs>
        <w:spacing w:after="0" w:line="240" w:lineRule="auto"/>
        <w:ind w:left="0" w:firstLine="900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Дать определение, указать возможности шкалы порядка (Л. 1, с. 10-12.)</w:t>
      </w:r>
    </w:p>
    <w:p w:rsidR="000268E3" w:rsidRPr="000268E3" w:rsidRDefault="000268E3" w:rsidP="000268E3">
      <w:pPr>
        <w:numPr>
          <w:ilvl w:val="0"/>
          <w:numId w:val="1"/>
        </w:numPr>
        <w:tabs>
          <w:tab w:val="clear" w:pos="2100"/>
          <w:tab w:val="num" w:pos="0"/>
        </w:tabs>
        <w:spacing w:after="0" w:line="240" w:lineRule="auto"/>
        <w:ind w:left="0" w:firstLine="900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подобрать пример измерений, выполненных в шкале порядка, дать его описание и представить результаты измерений в виде таблицы (количество измеряемых объектов от 8 до 15). (Л. 1, с. 41-42; Л. 2, с. 111-113.)</w:t>
      </w:r>
    </w:p>
    <w:p w:rsidR="000268E3" w:rsidRPr="000268E3" w:rsidRDefault="000268E3" w:rsidP="000268E3">
      <w:pPr>
        <w:numPr>
          <w:ilvl w:val="0"/>
          <w:numId w:val="1"/>
        </w:numPr>
        <w:tabs>
          <w:tab w:val="clear" w:pos="2100"/>
          <w:tab w:val="num" w:pos="0"/>
        </w:tabs>
        <w:spacing w:after="0" w:line="240" w:lineRule="auto"/>
        <w:ind w:left="0" w:firstLine="900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lastRenderedPageBreak/>
        <w:t>Повторить измерения 3-5 раз, предполагая, что на результаты влияет один из факторов (по выбору). (Л. 2, с. 156-163.)</w:t>
      </w:r>
    </w:p>
    <w:p w:rsidR="000268E3" w:rsidRPr="000268E3" w:rsidRDefault="000268E3" w:rsidP="000268E3">
      <w:pPr>
        <w:spacing w:after="0" w:line="240" w:lineRule="auto"/>
        <w:ind w:left="516" w:firstLine="900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а) измерение внешних условий;</w:t>
      </w:r>
    </w:p>
    <w:p w:rsidR="000268E3" w:rsidRPr="000268E3" w:rsidRDefault="000268E3" w:rsidP="000268E3">
      <w:pPr>
        <w:spacing w:after="0" w:line="240" w:lineRule="auto"/>
        <w:ind w:left="516" w:firstLine="900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б) разные судьи, эксперты;</w:t>
      </w:r>
    </w:p>
    <w:p w:rsidR="000268E3" w:rsidRPr="000268E3" w:rsidRDefault="000268E3" w:rsidP="000268E3">
      <w:pPr>
        <w:spacing w:after="0" w:line="240" w:lineRule="auto"/>
        <w:ind w:left="516" w:firstLine="900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в) временные интервалы и т.п.</w:t>
      </w:r>
    </w:p>
    <w:p w:rsidR="000268E3" w:rsidRPr="000268E3" w:rsidRDefault="000268E3" w:rsidP="000268E3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Результаты представить в виде таблицы. Отразить динамику рангов одного объекта графически в виде диаграммы.</w:t>
      </w:r>
    </w:p>
    <w:p w:rsidR="000268E3" w:rsidRPr="000268E3" w:rsidRDefault="000268E3" w:rsidP="000268E3">
      <w:pPr>
        <w:spacing w:after="0" w:line="240" w:lineRule="auto"/>
        <w:ind w:firstLine="900"/>
        <w:rPr>
          <w:rFonts w:ascii="Times New Roman" w:hAnsi="Times New Roman" w:cs="Times New Roman"/>
          <w:b/>
          <w:bCs/>
          <w:sz w:val="28"/>
          <w:szCs w:val="28"/>
        </w:rPr>
      </w:pPr>
      <w:r w:rsidRPr="000268E3">
        <w:rPr>
          <w:rFonts w:ascii="Times New Roman" w:hAnsi="Times New Roman" w:cs="Times New Roman"/>
          <w:b/>
          <w:bCs/>
          <w:i/>
          <w:sz w:val="28"/>
          <w:szCs w:val="28"/>
        </w:rPr>
        <w:t>Задание</w:t>
      </w:r>
      <w:r w:rsidRPr="000268E3">
        <w:rPr>
          <w:rFonts w:ascii="Times New Roman" w:hAnsi="Times New Roman" w:cs="Times New Roman"/>
          <w:sz w:val="28"/>
          <w:szCs w:val="28"/>
        </w:rPr>
        <w:t xml:space="preserve"> </w:t>
      </w:r>
      <w:r w:rsidRPr="000268E3">
        <w:rPr>
          <w:rFonts w:ascii="Times New Roman" w:hAnsi="Times New Roman" w:cs="Times New Roman"/>
          <w:b/>
          <w:i/>
          <w:sz w:val="28"/>
          <w:szCs w:val="28"/>
        </w:rPr>
        <w:t xml:space="preserve">Б. </w:t>
      </w:r>
    </w:p>
    <w:p w:rsidR="000268E3" w:rsidRPr="000268E3" w:rsidRDefault="000268E3" w:rsidP="000268E3">
      <w:pPr>
        <w:numPr>
          <w:ilvl w:val="0"/>
          <w:numId w:val="1"/>
        </w:numPr>
        <w:tabs>
          <w:tab w:val="clear" w:pos="2100"/>
          <w:tab w:val="num" w:pos="0"/>
        </w:tabs>
        <w:spacing w:after="0" w:line="240" w:lineRule="auto"/>
        <w:ind w:left="0" w:firstLine="900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Вычислить средний ранг каждого объекта и определить итог</w:t>
      </w:r>
      <w:r w:rsidRPr="000268E3">
        <w:rPr>
          <w:rFonts w:ascii="Times New Roman" w:hAnsi="Times New Roman" w:cs="Times New Roman"/>
          <w:sz w:val="28"/>
          <w:szCs w:val="28"/>
        </w:rPr>
        <w:t>о</w:t>
      </w:r>
      <w:r w:rsidRPr="000268E3">
        <w:rPr>
          <w:rFonts w:ascii="Times New Roman" w:hAnsi="Times New Roman" w:cs="Times New Roman"/>
          <w:sz w:val="28"/>
          <w:szCs w:val="28"/>
        </w:rPr>
        <w:t>вые ранги.</w:t>
      </w:r>
    </w:p>
    <w:p w:rsidR="000268E3" w:rsidRPr="000268E3" w:rsidRDefault="000268E3" w:rsidP="000268E3">
      <w:pPr>
        <w:numPr>
          <w:ilvl w:val="0"/>
          <w:numId w:val="1"/>
        </w:numPr>
        <w:tabs>
          <w:tab w:val="clear" w:pos="2100"/>
          <w:tab w:val="num" w:pos="0"/>
        </w:tabs>
        <w:spacing w:after="0" w:line="240" w:lineRule="auto"/>
        <w:ind w:left="0" w:firstLine="900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Для двух рядов рангов рассчитать ранговый коэффициент ко</w:t>
      </w:r>
      <w:r w:rsidRPr="000268E3">
        <w:rPr>
          <w:rFonts w:ascii="Times New Roman" w:hAnsi="Times New Roman" w:cs="Times New Roman"/>
          <w:sz w:val="28"/>
          <w:szCs w:val="28"/>
        </w:rPr>
        <w:t>р</w:t>
      </w:r>
      <w:r w:rsidRPr="000268E3">
        <w:rPr>
          <w:rFonts w:ascii="Times New Roman" w:hAnsi="Times New Roman" w:cs="Times New Roman"/>
          <w:sz w:val="28"/>
          <w:szCs w:val="28"/>
        </w:rPr>
        <w:t xml:space="preserve">реляции </w:t>
      </w:r>
      <w:proofErr w:type="spellStart"/>
      <w:r w:rsidRPr="000268E3">
        <w:rPr>
          <w:rFonts w:ascii="Times New Roman" w:hAnsi="Times New Roman" w:cs="Times New Roman"/>
          <w:sz w:val="28"/>
          <w:szCs w:val="28"/>
        </w:rPr>
        <w:t>Спирмена</w:t>
      </w:r>
      <w:proofErr w:type="spellEnd"/>
      <w:r w:rsidRPr="000268E3">
        <w:rPr>
          <w:rFonts w:ascii="Times New Roman" w:hAnsi="Times New Roman" w:cs="Times New Roman"/>
          <w:sz w:val="28"/>
          <w:szCs w:val="28"/>
        </w:rPr>
        <w:t xml:space="preserve"> (</w:t>
      </w:r>
      <w:r w:rsidRPr="000268E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268E3">
        <w:rPr>
          <w:rFonts w:ascii="Times New Roman" w:hAnsi="Times New Roman" w:cs="Times New Roman"/>
          <w:sz w:val="28"/>
          <w:szCs w:val="28"/>
        </w:rPr>
        <w:t>).</w:t>
      </w:r>
    </w:p>
    <w:p w:rsidR="000268E3" w:rsidRPr="000268E3" w:rsidRDefault="000268E3" w:rsidP="000268E3">
      <w:pPr>
        <w:numPr>
          <w:ilvl w:val="0"/>
          <w:numId w:val="1"/>
        </w:numPr>
        <w:tabs>
          <w:tab w:val="clear" w:pos="2100"/>
          <w:tab w:val="num" w:pos="0"/>
        </w:tabs>
        <w:spacing w:after="0" w:line="240" w:lineRule="auto"/>
        <w:ind w:left="0" w:firstLine="900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Для общего числа измерений рассчитать ранговый коэффиц</w:t>
      </w:r>
      <w:r w:rsidRPr="000268E3">
        <w:rPr>
          <w:rFonts w:ascii="Times New Roman" w:hAnsi="Times New Roman" w:cs="Times New Roman"/>
          <w:sz w:val="28"/>
          <w:szCs w:val="28"/>
        </w:rPr>
        <w:t>и</w:t>
      </w:r>
      <w:r w:rsidRPr="000268E3">
        <w:rPr>
          <w:rFonts w:ascii="Times New Roman" w:hAnsi="Times New Roman" w:cs="Times New Roman"/>
          <w:sz w:val="28"/>
          <w:szCs w:val="28"/>
        </w:rPr>
        <w:t xml:space="preserve">ент </w:t>
      </w:r>
      <w:proofErr w:type="spellStart"/>
      <w:r w:rsidRPr="000268E3">
        <w:rPr>
          <w:rFonts w:ascii="Times New Roman" w:hAnsi="Times New Roman" w:cs="Times New Roman"/>
          <w:sz w:val="28"/>
          <w:szCs w:val="28"/>
        </w:rPr>
        <w:t>конкордации</w:t>
      </w:r>
      <w:proofErr w:type="spellEnd"/>
      <w:r w:rsidRPr="000268E3">
        <w:rPr>
          <w:rFonts w:ascii="Times New Roman" w:hAnsi="Times New Roman" w:cs="Times New Roman"/>
          <w:sz w:val="28"/>
          <w:szCs w:val="28"/>
        </w:rPr>
        <w:t xml:space="preserve"> (</w:t>
      </w:r>
      <w:r w:rsidRPr="000268E3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0268E3">
        <w:rPr>
          <w:rFonts w:ascii="Times New Roman" w:hAnsi="Times New Roman" w:cs="Times New Roman"/>
          <w:sz w:val="28"/>
          <w:szCs w:val="28"/>
        </w:rPr>
        <w:t>). (Этот пункт выполняется по желанию.)</w:t>
      </w:r>
    </w:p>
    <w:p w:rsidR="000268E3" w:rsidRPr="000268E3" w:rsidRDefault="000268E3" w:rsidP="000268E3">
      <w:pPr>
        <w:numPr>
          <w:ilvl w:val="0"/>
          <w:numId w:val="1"/>
        </w:numPr>
        <w:tabs>
          <w:tab w:val="clear" w:pos="2100"/>
          <w:tab w:val="num" w:pos="0"/>
        </w:tabs>
        <w:spacing w:after="0" w:line="240" w:lineRule="auto"/>
        <w:ind w:left="0" w:firstLine="900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Сделать статистический вывод.</w:t>
      </w:r>
    </w:p>
    <w:p w:rsidR="000268E3" w:rsidRPr="000268E3" w:rsidRDefault="000268E3" w:rsidP="000268E3">
      <w:pPr>
        <w:numPr>
          <w:ilvl w:val="0"/>
          <w:numId w:val="1"/>
        </w:numPr>
        <w:tabs>
          <w:tab w:val="clear" w:pos="2100"/>
          <w:tab w:val="num" w:pos="0"/>
        </w:tabs>
        <w:spacing w:after="0" w:line="240" w:lineRule="auto"/>
        <w:ind w:left="0" w:firstLine="900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Сделать педагогический вывод.</w:t>
      </w:r>
    </w:p>
    <w:p w:rsidR="000268E3" w:rsidRPr="000268E3" w:rsidRDefault="000268E3" w:rsidP="000268E3">
      <w:pPr>
        <w:tabs>
          <w:tab w:val="num" w:pos="0"/>
        </w:tabs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</w:p>
    <w:p w:rsidR="000268E3" w:rsidRPr="000268E3" w:rsidRDefault="000268E3" w:rsidP="000268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8E3">
        <w:rPr>
          <w:rFonts w:ascii="Times New Roman" w:hAnsi="Times New Roman" w:cs="Times New Roman"/>
          <w:b/>
          <w:sz w:val="28"/>
          <w:szCs w:val="28"/>
        </w:rPr>
        <w:t>РГР № 3</w:t>
      </w:r>
    </w:p>
    <w:p w:rsidR="000268E3" w:rsidRPr="000268E3" w:rsidRDefault="000268E3" w:rsidP="000268E3">
      <w:pPr>
        <w:spacing w:after="0" w:line="240" w:lineRule="auto"/>
        <w:ind w:firstLine="900"/>
        <w:rPr>
          <w:rFonts w:ascii="Times New Roman" w:hAnsi="Times New Roman" w:cs="Times New Roman"/>
          <w:b/>
          <w:sz w:val="28"/>
          <w:szCs w:val="28"/>
        </w:rPr>
      </w:pPr>
      <w:r w:rsidRPr="000268E3">
        <w:rPr>
          <w:rFonts w:ascii="Times New Roman" w:hAnsi="Times New Roman" w:cs="Times New Roman"/>
          <w:b/>
          <w:sz w:val="28"/>
          <w:szCs w:val="28"/>
        </w:rPr>
        <w:t>Шкала отношений: измерения и анализ результатов</w:t>
      </w:r>
    </w:p>
    <w:p w:rsidR="000268E3" w:rsidRPr="000268E3" w:rsidRDefault="000268E3" w:rsidP="000268E3">
      <w:pPr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0268E3">
        <w:rPr>
          <w:rFonts w:ascii="Times New Roman" w:hAnsi="Times New Roman" w:cs="Times New Roman"/>
          <w:sz w:val="28"/>
          <w:szCs w:val="28"/>
        </w:rPr>
        <w:t>: закрепить знания о шкалах измерений и освоить м</w:t>
      </w:r>
      <w:r w:rsidRPr="000268E3">
        <w:rPr>
          <w:rFonts w:ascii="Times New Roman" w:hAnsi="Times New Roman" w:cs="Times New Roman"/>
          <w:sz w:val="28"/>
          <w:szCs w:val="28"/>
        </w:rPr>
        <w:t>а</w:t>
      </w:r>
      <w:r w:rsidRPr="000268E3">
        <w:rPr>
          <w:rFonts w:ascii="Times New Roman" w:hAnsi="Times New Roman" w:cs="Times New Roman"/>
          <w:sz w:val="28"/>
          <w:szCs w:val="28"/>
        </w:rPr>
        <w:t>тематические методы обработки результатов измерений в шкале отнош</w:t>
      </w:r>
      <w:r w:rsidRPr="000268E3">
        <w:rPr>
          <w:rFonts w:ascii="Times New Roman" w:hAnsi="Times New Roman" w:cs="Times New Roman"/>
          <w:sz w:val="28"/>
          <w:szCs w:val="28"/>
        </w:rPr>
        <w:t>е</w:t>
      </w:r>
      <w:r w:rsidRPr="000268E3">
        <w:rPr>
          <w:rFonts w:ascii="Times New Roman" w:hAnsi="Times New Roman" w:cs="Times New Roman"/>
          <w:sz w:val="28"/>
          <w:szCs w:val="28"/>
        </w:rPr>
        <w:t>ний (на примере своего вида спорта). Освоить непараметрические методы проверки статистических гипотез.</w:t>
      </w:r>
    </w:p>
    <w:p w:rsidR="000268E3" w:rsidRPr="000268E3" w:rsidRDefault="000268E3" w:rsidP="000268E3">
      <w:pPr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b/>
          <w:sz w:val="28"/>
          <w:szCs w:val="28"/>
        </w:rPr>
        <w:t>Задание А.</w:t>
      </w:r>
    </w:p>
    <w:p w:rsidR="000268E3" w:rsidRPr="000268E3" w:rsidRDefault="000268E3" w:rsidP="000268E3">
      <w:pPr>
        <w:numPr>
          <w:ilvl w:val="0"/>
          <w:numId w:val="2"/>
        </w:numPr>
        <w:tabs>
          <w:tab w:val="clear" w:pos="1260"/>
          <w:tab w:val="num" w:pos="0"/>
        </w:tabs>
        <w:spacing w:after="0" w:line="240" w:lineRule="auto"/>
        <w:ind w:left="0" w:firstLine="900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Дать определение, указать возможности выбранной шкалы.</w:t>
      </w:r>
    </w:p>
    <w:p w:rsidR="000268E3" w:rsidRPr="000268E3" w:rsidRDefault="000268E3" w:rsidP="000268E3">
      <w:pPr>
        <w:numPr>
          <w:ilvl w:val="0"/>
          <w:numId w:val="2"/>
        </w:numPr>
        <w:tabs>
          <w:tab w:val="clear" w:pos="1260"/>
          <w:tab w:val="num" w:pos="0"/>
        </w:tabs>
        <w:spacing w:after="0" w:line="240" w:lineRule="auto"/>
        <w:ind w:left="0" w:firstLine="900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Подобрать пример измерений выполненных в шкале интерв</w:t>
      </w:r>
      <w:r w:rsidRPr="000268E3">
        <w:rPr>
          <w:rFonts w:ascii="Times New Roman" w:hAnsi="Times New Roman" w:cs="Times New Roman"/>
          <w:sz w:val="28"/>
          <w:szCs w:val="28"/>
        </w:rPr>
        <w:t>а</w:t>
      </w:r>
      <w:r w:rsidRPr="000268E3">
        <w:rPr>
          <w:rFonts w:ascii="Times New Roman" w:hAnsi="Times New Roman" w:cs="Times New Roman"/>
          <w:sz w:val="28"/>
          <w:szCs w:val="28"/>
        </w:rPr>
        <w:t>лов (отношений) и представить результаты измерений в виде таблицы.</w:t>
      </w:r>
    </w:p>
    <w:p w:rsidR="000268E3" w:rsidRPr="000268E3" w:rsidRDefault="000268E3" w:rsidP="000268E3">
      <w:pPr>
        <w:numPr>
          <w:ilvl w:val="0"/>
          <w:numId w:val="2"/>
        </w:numPr>
        <w:tabs>
          <w:tab w:val="clear" w:pos="1260"/>
          <w:tab w:val="num" w:pos="0"/>
        </w:tabs>
        <w:spacing w:after="0" w:line="240" w:lineRule="auto"/>
        <w:ind w:left="0" w:firstLine="900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Построить график распределения выборки (гистограмму, пол</w:t>
      </w:r>
      <w:r w:rsidRPr="000268E3">
        <w:rPr>
          <w:rFonts w:ascii="Times New Roman" w:hAnsi="Times New Roman" w:cs="Times New Roman"/>
          <w:sz w:val="28"/>
          <w:szCs w:val="28"/>
        </w:rPr>
        <w:t>и</w:t>
      </w:r>
      <w:r w:rsidRPr="000268E3">
        <w:rPr>
          <w:rFonts w:ascii="Times New Roman" w:hAnsi="Times New Roman" w:cs="Times New Roman"/>
          <w:sz w:val="28"/>
          <w:szCs w:val="28"/>
        </w:rPr>
        <w:t>гон). Оценить моду. Сделать заключение об односторонности выборки.</w:t>
      </w:r>
    </w:p>
    <w:p w:rsidR="000268E3" w:rsidRPr="000268E3" w:rsidRDefault="000268E3" w:rsidP="000268E3">
      <w:pPr>
        <w:numPr>
          <w:ilvl w:val="0"/>
          <w:numId w:val="2"/>
        </w:numPr>
        <w:tabs>
          <w:tab w:val="clear" w:pos="1260"/>
          <w:tab w:val="num" w:pos="0"/>
        </w:tabs>
        <w:spacing w:after="0" w:line="240" w:lineRule="auto"/>
        <w:ind w:left="0" w:firstLine="900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 xml:space="preserve">Рассчитать параметры выборки: х, σ. Для шкалы отношений рассчитать коэффициент вариаций </w:t>
      </w:r>
      <w:r w:rsidRPr="000268E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268E3">
        <w:rPr>
          <w:rFonts w:ascii="Times New Roman" w:hAnsi="Times New Roman" w:cs="Times New Roman"/>
          <w:sz w:val="28"/>
          <w:szCs w:val="28"/>
        </w:rPr>
        <w:t>%.</w:t>
      </w:r>
    </w:p>
    <w:p w:rsidR="000268E3" w:rsidRPr="000268E3" w:rsidRDefault="000268E3" w:rsidP="000268E3">
      <w:pPr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b/>
          <w:sz w:val="28"/>
          <w:szCs w:val="28"/>
        </w:rPr>
        <w:t>Задание Б.</w:t>
      </w:r>
    </w:p>
    <w:p w:rsidR="000268E3" w:rsidRPr="000268E3" w:rsidRDefault="000268E3" w:rsidP="000268E3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Провести такие же измерения еще раз:</w:t>
      </w:r>
    </w:p>
    <w:p w:rsidR="000268E3" w:rsidRPr="000268E3" w:rsidRDefault="000268E3" w:rsidP="000268E3">
      <w:pPr>
        <w:spacing w:after="0" w:line="240" w:lineRule="auto"/>
        <w:ind w:left="1260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а) в другой группе,</w:t>
      </w:r>
    </w:p>
    <w:p w:rsidR="000268E3" w:rsidRPr="000268E3" w:rsidRDefault="000268E3" w:rsidP="000268E3">
      <w:pPr>
        <w:spacing w:after="0" w:line="240" w:lineRule="auto"/>
        <w:ind w:left="1260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б) в этой же группе.</w:t>
      </w:r>
    </w:p>
    <w:p w:rsidR="000268E3" w:rsidRPr="000268E3" w:rsidRDefault="000268E3" w:rsidP="000268E3">
      <w:pPr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Указать для выбранного варианта особенности контингента (а) или повторного контроля (б). Результаты представить в таблице.</w:t>
      </w:r>
    </w:p>
    <w:p w:rsidR="000268E3" w:rsidRPr="000268E3" w:rsidRDefault="000268E3" w:rsidP="000268E3">
      <w:pPr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900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Используя метод проверки статистической гипотезы о дост</w:t>
      </w:r>
      <w:r w:rsidRPr="000268E3">
        <w:rPr>
          <w:rFonts w:ascii="Times New Roman" w:hAnsi="Times New Roman" w:cs="Times New Roman"/>
          <w:sz w:val="28"/>
          <w:szCs w:val="28"/>
        </w:rPr>
        <w:t>о</w:t>
      </w:r>
      <w:r w:rsidRPr="000268E3">
        <w:rPr>
          <w:rFonts w:ascii="Times New Roman" w:hAnsi="Times New Roman" w:cs="Times New Roman"/>
          <w:sz w:val="28"/>
          <w:szCs w:val="28"/>
        </w:rPr>
        <w:t>верности различий, оценить, есть ли достоверные различия между резул</w:t>
      </w:r>
      <w:r w:rsidRPr="000268E3">
        <w:rPr>
          <w:rFonts w:ascii="Times New Roman" w:hAnsi="Times New Roman" w:cs="Times New Roman"/>
          <w:sz w:val="28"/>
          <w:szCs w:val="28"/>
        </w:rPr>
        <w:t>ь</w:t>
      </w:r>
      <w:r w:rsidRPr="000268E3">
        <w:rPr>
          <w:rFonts w:ascii="Times New Roman" w:hAnsi="Times New Roman" w:cs="Times New Roman"/>
          <w:sz w:val="28"/>
          <w:szCs w:val="28"/>
        </w:rPr>
        <w:t>татами двух испытаний (групп). По одной из формул:</w:t>
      </w:r>
    </w:p>
    <w:p w:rsidR="000268E3" w:rsidRPr="000268E3" w:rsidRDefault="000268E3" w:rsidP="000268E3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 xml:space="preserve">а) </w:t>
      </w:r>
      <w:r w:rsidRPr="000268E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268E3">
        <w:rPr>
          <w:rFonts w:ascii="Times New Roman" w:hAnsi="Times New Roman" w:cs="Times New Roman"/>
          <w:sz w:val="28"/>
          <w:szCs w:val="28"/>
        </w:rPr>
        <w:t>-критерия Стьюдента;</w:t>
      </w:r>
    </w:p>
    <w:p w:rsidR="000268E3" w:rsidRPr="000268E3" w:rsidRDefault="000268E3" w:rsidP="000268E3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 xml:space="preserve">б) </w:t>
      </w:r>
      <w:r w:rsidRPr="000268E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268E3">
        <w:rPr>
          <w:rFonts w:ascii="Times New Roman" w:hAnsi="Times New Roman" w:cs="Times New Roman"/>
          <w:sz w:val="28"/>
          <w:szCs w:val="28"/>
        </w:rPr>
        <w:t>-критерия Фишера;</w:t>
      </w:r>
    </w:p>
    <w:p w:rsidR="000268E3" w:rsidRPr="000268E3" w:rsidRDefault="000268E3" w:rsidP="000268E3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в) Т-критерия Уайта;</w:t>
      </w:r>
    </w:p>
    <w:p w:rsidR="000268E3" w:rsidRPr="000268E3" w:rsidRDefault="000268E3" w:rsidP="000268E3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 xml:space="preserve">г) </w:t>
      </w:r>
      <w:r w:rsidRPr="000268E3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0268E3">
        <w:rPr>
          <w:rFonts w:ascii="Times New Roman" w:hAnsi="Times New Roman" w:cs="Times New Roman"/>
          <w:sz w:val="28"/>
          <w:szCs w:val="28"/>
        </w:rPr>
        <w:t xml:space="preserve">-критерия </w:t>
      </w:r>
      <w:proofErr w:type="spellStart"/>
      <w:r w:rsidRPr="000268E3">
        <w:rPr>
          <w:rFonts w:ascii="Times New Roman" w:hAnsi="Times New Roman" w:cs="Times New Roman"/>
          <w:sz w:val="28"/>
          <w:szCs w:val="28"/>
        </w:rPr>
        <w:t>Вилкоксоне</w:t>
      </w:r>
      <w:proofErr w:type="spellEnd"/>
      <w:r w:rsidRPr="000268E3">
        <w:rPr>
          <w:rFonts w:ascii="Times New Roman" w:hAnsi="Times New Roman" w:cs="Times New Roman"/>
          <w:sz w:val="28"/>
          <w:szCs w:val="28"/>
        </w:rPr>
        <w:t>;</w:t>
      </w:r>
    </w:p>
    <w:p w:rsidR="000268E3" w:rsidRPr="000268E3" w:rsidRDefault="000268E3" w:rsidP="000268E3">
      <w:pPr>
        <w:spacing w:after="0" w:line="240" w:lineRule="auto"/>
        <w:ind w:left="1416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 xml:space="preserve">д) </w:t>
      </w:r>
      <w:r w:rsidRPr="000268E3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0268E3">
        <w:rPr>
          <w:rFonts w:ascii="Times New Roman" w:hAnsi="Times New Roman" w:cs="Times New Roman"/>
          <w:sz w:val="28"/>
          <w:szCs w:val="28"/>
        </w:rPr>
        <w:t>-критерия знаков.</w:t>
      </w:r>
    </w:p>
    <w:p w:rsidR="000268E3" w:rsidRPr="000268E3" w:rsidRDefault="000268E3" w:rsidP="000268E3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lastRenderedPageBreak/>
        <w:t>Сопоставить графически (в виде столбиков или линейного гр</w:t>
      </w:r>
      <w:r w:rsidRPr="000268E3">
        <w:rPr>
          <w:rFonts w:ascii="Times New Roman" w:hAnsi="Times New Roman" w:cs="Times New Roman"/>
          <w:sz w:val="28"/>
          <w:szCs w:val="28"/>
        </w:rPr>
        <w:t>а</w:t>
      </w:r>
      <w:r w:rsidRPr="000268E3">
        <w:rPr>
          <w:rFonts w:ascii="Times New Roman" w:hAnsi="Times New Roman" w:cs="Times New Roman"/>
          <w:sz w:val="28"/>
          <w:szCs w:val="28"/>
        </w:rPr>
        <w:t>фика) результаты двух групп.</w:t>
      </w:r>
    </w:p>
    <w:p w:rsidR="000268E3" w:rsidRPr="000268E3" w:rsidRDefault="000268E3" w:rsidP="000268E3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Сделать статистический вывод.</w:t>
      </w:r>
    </w:p>
    <w:p w:rsidR="000268E3" w:rsidRPr="000268E3" w:rsidRDefault="000268E3" w:rsidP="000268E3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68E3">
        <w:rPr>
          <w:rFonts w:ascii="Times New Roman" w:hAnsi="Times New Roman" w:cs="Times New Roman"/>
          <w:sz w:val="28"/>
          <w:szCs w:val="28"/>
        </w:rPr>
        <w:t>Сделать педагогический вывод.</w:t>
      </w:r>
    </w:p>
    <w:p w:rsidR="000268E3" w:rsidRPr="00103239" w:rsidRDefault="000268E3" w:rsidP="0010323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268E3" w:rsidRPr="00103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0736F"/>
    <w:multiLevelType w:val="hybridMultilevel"/>
    <w:tmpl w:val="2152D15E"/>
    <w:lvl w:ilvl="0" w:tplc="524ED676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118962C1"/>
    <w:multiLevelType w:val="hybridMultilevel"/>
    <w:tmpl w:val="7D8CED36"/>
    <w:lvl w:ilvl="0" w:tplc="D1DA296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C7D"/>
    <w:rsid w:val="000268E3"/>
    <w:rsid w:val="00103239"/>
    <w:rsid w:val="00155335"/>
    <w:rsid w:val="007C30B6"/>
    <w:rsid w:val="009F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F10D1"/>
  <w15:chartTrackingRefBased/>
  <w15:docId w15:val="{527B7B15-ABA4-43AA-9499-7431AAD0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323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0323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323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0323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semiHidden/>
    <w:rsid w:val="001032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1032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lock Text"/>
    <w:basedOn w:val="a"/>
    <w:semiHidden/>
    <w:rsid w:val="00103239"/>
    <w:pPr>
      <w:spacing w:after="0" w:line="240" w:lineRule="auto"/>
      <w:ind w:left="113" w:right="11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 Знак Знак Знак Знак Знак Знак Знак Знак Знак"/>
    <w:basedOn w:val="a"/>
    <w:rsid w:val="000268E3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1167</Words>
  <Characters>6654</Characters>
  <Application>Microsoft Office Word</Application>
  <DocSecurity>0</DocSecurity>
  <Lines>55</Lines>
  <Paragraphs>15</Paragraphs>
  <ScaleCrop>false</ScaleCrop>
  <Company/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2022-03-21T16:01:00Z</dcterms:created>
  <dcterms:modified xsi:type="dcterms:W3CDTF">2022-03-29T06:16:00Z</dcterms:modified>
</cp:coreProperties>
</file>